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E94" w:rsidRPr="008C56C2" w:rsidRDefault="00790E94" w:rsidP="00A03240">
      <w:pPr>
        <w:tabs>
          <w:tab w:val="left" w:pos="4065"/>
        </w:tabs>
        <w:spacing w:after="0" w:line="240" w:lineRule="auto"/>
        <w:rPr>
          <w:b/>
          <w:sz w:val="28"/>
          <w:szCs w:val="28"/>
        </w:rPr>
      </w:pPr>
    </w:p>
    <w:p w:rsidR="00A03240" w:rsidRPr="004B5D52" w:rsidRDefault="00A03240" w:rsidP="00790E94">
      <w:pPr>
        <w:tabs>
          <w:tab w:val="left" w:pos="4065"/>
        </w:tabs>
        <w:spacing w:after="0" w:line="240" w:lineRule="auto"/>
        <w:jc w:val="center"/>
        <w:rPr>
          <w:rFonts w:ascii="Times New Roman" w:hAnsi="Times New Roman" w:cs="Times New Roman"/>
          <w:b/>
          <w:sz w:val="24"/>
          <w:szCs w:val="24"/>
        </w:rPr>
      </w:pPr>
      <w:r w:rsidRPr="004B5D52">
        <w:rPr>
          <w:rFonts w:ascii="Times New Roman" w:hAnsi="Times New Roman" w:cs="Times New Roman"/>
          <w:b/>
          <w:sz w:val="24"/>
          <w:szCs w:val="24"/>
        </w:rPr>
        <w:t>Совет</w:t>
      </w:r>
      <w:r w:rsidR="00790E94" w:rsidRPr="004B5D52">
        <w:rPr>
          <w:rFonts w:ascii="Times New Roman" w:hAnsi="Times New Roman" w:cs="Times New Roman"/>
          <w:b/>
          <w:sz w:val="24"/>
          <w:szCs w:val="24"/>
        </w:rPr>
        <w:t xml:space="preserve"> депутатов </w:t>
      </w:r>
    </w:p>
    <w:p w:rsidR="00790E94" w:rsidRPr="004B5D52" w:rsidRDefault="00790E94" w:rsidP="00790E94">
      <w:pPr>
        <w:tabs>
          <w:tab w:val="left" w:pos="4065"/>
        </w:tabs>
        <w:spacing w:after="0" w:line="240" w:lineRule="auto"/>
        <w:jc w:val="center"/>
        <w:rPr>
          <w:rFonts w:ascii="Times New Roman" w:hAnsi="Times New Roman" w:cs="Times New Roman"/>
          <w:b/>
          <w:sz w:val="24"/>
          <w:szCs w:val="24"/>
        </w:rPr>
      </w:pPr>
      <w:r w:rsidRPr="004B5D52">
        <w:rPr>
          <w:rFonts w:ascii="Times New Roman" w:hAnsi="Times New Roman" w:cs="Times New Roman"/>
          <w:b/>
          <w:sz w:val="24"/>
          <w:szCs w:val="24"/>
        </w:rPr>
        <w:t xml:space="preserve"> Оленьевского сельского поселения</w:t>
      </w:r>
    </w:p>
    <w:p w:rsidR="00790E94" w:rsidRPr="004B5D52" w:rsidRDefault="00790E94" w:rsidP="00790E94">
      <w:pPr>
        <w:tabs>
          <w:tab w:val="left" w:pos="4065"/>
        </w:tabs>
        <w:spacing w:after="0" w:line="240" w:lineRule="auto"/>
        <w:jc w:val="center"/>
        <w:rPr>
          <w:rFonts w:ascii="Times New Roman" w:hAnsi="Times New Roman" w:cs="Times New Roman"/>
          <w:b/>
          <w:sz w:val="24"/>
          <w:szCs w:val="24"/>
        </w:rPr>
      </w:pPr>
      <w:r w:rsidRPr="004B5D52">
        <w:rPr>
          <w:rFonts w:ascii="Times New Roman" w:hAnsi="Times New Roman" w:cs="Times New Roman"/>
          <w:b/>
          <w:sz w:val="24"/>
          <w:szCs w:val="24"/>
        </w:rPr>
        <w:t>Дубовский муниципальный район  Волгоградская область</w:t>
      </w:r>
    </w:p>
    <w:p w:rsidR="00790E94" w:rsidRPr="004B5D52" w:rsidRDefault="00790E94" w:rsidP="00790E94">
      <w:pPr>
        <w:tabs>
          <w:tab w:val="left" w:pos="4065"/>
        </w:tabs>
        <w:spacing w:after="0"/>
        <w:jc w:val="center"/>
        <w:rPr>
          <w:rFonts w:ascii="Times New Roman" w:hAnsi="Times New Roman" w:cs="Times New Roman"/>
          <w:b/>
          <w:sz w:val="24"/>
          <w:szCs w:val="24"/>
        </w:rPr>
      </w:pPr>
      <w:r w:rsidRPr="004B5D52">
        <w:rPr>
          <w:rFonts w:ascii="Times New Roman" w:hAnsi="Times New Roman" w:cs="Times New Roman"/>
          <w:b/>
          <w:noProof/>
          <w:sz w:val="24"/>
          <w:szCs w:val="24"/>
          <w:lang w:eastAsia="ru-RU"/>
        </w:rPr>
        <w:drawing>
          <wp:inline distT="0" distB="0" distL="0" distR="0" wp14:anchorId="365DF724" wp14:editId="4DDEDFD7">
            <wp:extent cx="5930265" cy="65405"/>
            <wp:effectExtent l="0" t="0" r="0" b="0"/>
            <wp:docPr id="1" name="Рисунок 1" descr="Описание: Описание: C:\Program Files\Microsoft Office\MEDIA\OFFICE14\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C:\Program Files\Microsoft Office\MEDIA\OFFICE14\Lines\BD21318_.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0265" cy="65405"/>
                    </a:xfrm>
                    <a:prstGeom prst="rect">
                      <a:avLst/>
                    </a:prstGeom>
                    <a:noFill/>
                    <a:ln>
                      <a:noFill/>
                    </a:ln>
                  </pic:spPr>
                </pic:pic>
              </a:graphicData>
            </a:graphic>
          </wp:inline>
        </w:drawing>
      </w:r>
    </w:p>
    <w:p w:rsidR="00790E94" w:rsidRPr="004B5D52" w:rsidRDefault="00790E94" w:rsidP="00790E94">
      <w:pPr>
        <w:rPr>
          <w:rFonts w:ascii="Times New Roman" w:hAnsi="Times New Roman" w:cs="Times New Roman"/>
          <w:sz w:val="24"/>
          <w:szCs w:val="24"/>
        </w:rPr>
      </w:pPr>
    </w:p>
    <w:p w:rsidR="00A03240" w:rsidRPr="004B5D52" w:rsidRDefault="00A03240" w:rsidP="00A03240">
      <w:pPr>
        <w:jc w:val="center"/>
        <w:rPr>
          <w:rFonts w:ascii="Times New Roman" w:hAnsi="Times New Roman" w:cs="Times New Roman"/>
          <w:b/>
          <w:sz w:val="24"/>
          <w:szCs w:val="24"/>
        </w:rPr>
      </w:pPr>
      <w:r w:rsidRPr="004B5D52">
        <w:rPr>
          <w:rFonts w:ascii="Times New Roman" w:hAnsi="Times New Roman" w:cs="Times New Roman"/>
          <w:b/>
          <w:sz w:val="24"/>
          <w:szCs w:val="24"/>
        </w:rPr>
        <w:t>РЕШЕНИЕ</w:t>
      </w:r>
    </w:p>
    <w:p w:rsidR="005B77D8" w:rsidRDefault="00A03240" w:rsidP="004B5D52">
      <w:pPr>
        <w:tabs>
          <w:tab w:val="left" w:pos="7545"/>
        </w:tabs>
        <w:rPr>
          <w:rFonts w:ascii="Times New Roman" w:hAnsi="Times New Roman" w:cs="Times New Roman"/>
          <w:b/>
          <w:sz w:val="24"/>
          <w:szCs w:val="24"/>
        </w:rPr>
      </w:pPr>
      <w:r w:rsidRPr="004B5D52">
        <w:rPr>
          <w:rFonts w:ascii="Times New Roman" w:hAnsi="Times New Roman" w:cs="Times New Roman"/>
          <w:b/>
          <w:sz w:val="24"/>
          <w:szCs w:val="24"/>
        </w:rPr>
        <w:t xml:space="preserve">             о</w:t>
      </w:r>
      <w:r w:rsidR="004B5D52" w:rsidRPr="004B5D52">
        <w:rPr>
          <w:rFonts w:ascii="Times New Roman" w:hAnsi="Times New Roman" w:cs="Times New Roman"/>
          <w:b/>
          <w:sz w:val="24"/>
          <w:szCs w:val="24"/>
        </w:rPr>
        <w:t xml:space="preserve">т 02 марта </w:t>
      </w:r>
      <w:r w:rsidR="00857C4E" w:rsidRPr="004B5D52">
        <w:rPr>
          <w:rFonts w:ascii="Times New Roman" w:hAnsi="Times New Roman" w:cs="Times New Roman"/>
          <w:b/>
          <w:sz w:val="24"/>
          <w:szCs w:val="24"/>
        </w:rPr>
        <w:t xml:space="preserve"> 2018 г</w:t>
      </w:r>
      <w:r w:rsidR="00857C4E" w:rsidRPr="004B5D52">
        <w:rPr>
          <w:rFonts w:ascii="Times New Roman" w:hAnsi="Times New Roman" w:cs="Times New Roman"/>
          <w:b/>
          <w:sz w:val="24"/>
          <w:szCs w:val="24"/>
        </w:rPr>
        <w:tab/>
        <w:t>№ 2/8</w:t>
      </w:r>
    </w:p>
    <w:p w:rsidR="004B5D52" w:rsidRPr="004B5D52" w:rsidRDefault="004B5D52" w:rsidP="004B5D52">
      <w:pPr>
        <w:tabs>
          <w:tab w:val="left" w:pos="7545"/>
        </w:tabs>
        <w:rPr>
          <w:rFonts w:ascii="Times New Roman" w:hAnsi="Times New Roman" w:cs="Times New Roman"/>
          <w:b/>
          <w:sz w:val="24"/>
          <w:szCs w:val="24"/>
        </w:rPr>
      </w:pPr>
    </w:p>
    <w:p w:rsidR="00DC5744" w:rsidRPr="004B5D52" w:rsidRDefault="0092095F" w:rsidP="004B5D52">
      <w:pPr>
        <w:ind w:firstLine="708"/>
        <w:jc w:val="center"/>
        <w:rPr>
          <w:rFonts w:ascii="Times New Roman" w:hAnsi="Times New Roman" w:cs="Times New Roman"/>
          <w:sz w:val="24"/>
          <w:szCs w:val="24"/>
        </w:rPr>
      </w:pPr>
      <w:r w:rsidRPr="004B5D52">
        <w:rPr>
          <w:rFonts w:ascii="Times New Roman" w:hAnsi="Times New Roman" w:cs="Times New Roman"/>
          <w:b/>
          <w:sz w:val="24"/>
          <w:szCs w:val="24"/>
        </w:rPr>
        <w:t xml:space="preserve">О </w:t>
      </w:r>
      <w:r w:rsidR="004B5D52" w:rsidRPr="004B5D52">
        <w:rPr>
          <w:rFonts w:ascii="Times New Roman" w:hAnsi="Times New Roman" w:cs="Times New Roman"/>
          <w:b/>
          <w:sz w:val="24"/>
          <w:szCs w:val="24"/>
        </w:rPr>
        <w:t xml:space="preserve"> принятии Положения о пенсионном обеспечении за выслугу лет лиц, замещавших муниципальные должности и должности муниципальной службы Оленьевского сельского поселения Дубовского муниципального района Волгоградской области</w:t>
      </w:r>
    </w:p>
    <w:p w:rsidR="004B5D52" w:rsidRPr="004B5D52" w:rsidRDefault="004B5D52" w:rsidP="004B5D52">
      <w:pPr>
        <w:autoSpaceDE w:val="0"/>
        <w:autoSpaceDN w:val="0"/>
        <w:adjustRightInd w:val="0"/>
        <w:ind w:firstLine="540"/>
        <w:jc w:val="both"/>
        <w:outlineLvl w:val="0"/>
        <w:rPr>
          <w:rFonts w:ascii="Times New Roman" w:hAnsi="Times New Roman" w:cs="Times New Roman"/>
          <w:b/>
          <w:bCs/>
          <w:sz w:val="24"/>
          <w:szCs w:val="24"/>
        </w:rPr>
      </w:pPr>
      <w:r w:rsidRPr="004B5D52">
        <w:rPr>
          <w:rFonts w:ascii="Times New Roman" w:hAnsi="Times New Roman" w:cs="Times New Roman"/>
          <w:sz w:val="24"/>
          <w:szCs w:val="24"/>
        </w:rPr>
        <w:t xml:space="preserve">    </w:t>
      </w:r>
      <w:r w:rsidR="00942E01" w:rsidRPr="004B5D52">
        <w:rPr>
          <w:rFonts w:ascii="Times New Roman" w:hAnsi="Times New Roman" w:cs="Times New Roman"/>
          <w:sz w:val="24"/>
          <w:szCs w:val="24"/>
        </w:rPr>
        <w:tab/>
      </w:r>
      <w:proofErr w:type="gramStart"/>
      <w:r w:rsidRPr="004B5D52">
        <w:rPr>
          <w:rFonts w:ascii="Times New Roman" w:hAnsi="Times New Roman" w:cs="Times New Roman"/>
          <w:sz w:val="24"/>
          <w:szCs w:val="24"/>
        </w:rPr>
        <w:t xml:space="preserve">В соответствии с Федеральными законами от 17.12.2001 </w:t>
      </w:r>
      <w:hyperlink r:id="rId7" w:history="1">
        <w:r w:rsidRPr="004B5D52">
          <w:rPr>
            <w:rFonts w:ascii="Times New Roman" w:hAnsi="Times New Roman" w:cs="Times New Roman"/>
            <w:sz w:val="24"/>
            <w:szCs w:val="24"/>
          </w:rPr>
          <w:t>N 173-ФЗ</w:t>
        </w:r>
      </w:hyperlink>
      <w:r w:rsidRPr="004B5D52">
        <w:rPr>
          <w:rFonts w:ascii="Times New Roman" w:hAnsi="Times New Roman" w:cs="Times New Roman"/>
          <w:sz w:val="24"/>
          <w:szCs w:val="24"/>
        </w:rPr>
        <w:t xml:space="preserve"> "О трудовых пенсиях в Российской Федерации", от 15.12.2001 </w:t>
      </w:r>
      <w:hyperlink r:id="rId8" w:history="1">
        <w:r w:rsidRPr="004B5D52">
          <w:rPr>
            <w:rFonts w:ascii="Times New Roman" w:hAnsi="Times New Roman" w:cs="Times New Roman"/>
            <w:sz w:val="24"/>
            <w:szCs w:val="24"/>
          </w:rPr>
          <w:t>N 166-ФЗ</w:t>
        </w:r>
      </w:hyperlink>
      <w:r w:rsidRPr="004B5D52">
        <w:rPr>
          <w:rFonts w:ascii="Times New Roman" w:hAnsi="Times New Roman" w:cs="Times New Roman"/>
          <w:sz w:val="24"/>
          <w:szCs w:val="24"/>
        </w:rPr>
        <w:t xml:space="preserve"> "О государственном пенсионном обеспечении в Российской Федерации", от 02.03.2007 </w:t>
      </w:r>
      <w:hyperlink r:id="rId9" w:history="1">
        <w:r w:rsidRPr="004B5D52">
          <w:rPr>
            <w:rFonts w:ascii="Times New Roman" w:hAnsi="Times New Roman" w:cs="Times New Roman"/>
            <w:sz w:val="24"/>
            <w:szCs w:val="24"/>
          </w:rPr>
          <w:t>N 25-ФЗ</w:t>
        </w:r>
      </w:hyperlink>
      <w:r w:rsidRPr="004B5D52">
        <w:rPr>
          <w:rFonts w:ascii="Times New Roman" w:hAnsi="Times New Roman" w:cs="Times New Roman"/>
          <w:sz w:val="24"/>
          <w:szCs w:val="24"/>
        </w:rPr>
        <w:t xml:space="preserve"> "О муниципальной службе в Российской Федерации", от 19.04.1991 </w:t>
      </w:r>
      <w:hyperlink r:id="rId10" w:history="1">
        <w:r w:rsidRPr="004B5D52">
          <w:rPr>
            <w:rFonts w:ascii="Times New Roman" w:hAnsi="Times New Roman" w:cs="Times New Roman"/>
            <w:sz w:val="24"/>
            <w:szCs w:val="24"/>
          </w:rPr>
          <w:t>N 1032-1</w:t>
        </w:r>
      </w:hyperlink>
      <w:r w:rsidRPr="004B5D52">
        <w:rPr>
          <w:rFonts w:ascii="Times New Roman" w:hAnsi="Times New Roman" w:cs="Times New Roman"/>
          <w:sz w:val="24"/>
          <w:szCs w:val="24"/>
        </w:rPr>
        <w:t xml:space="preserve"> "О занятости населения в Российской Федерации", от 06.10.2003 </w:t>
      </w:r>
      <w:hyperlink r:id="rId11" w:history="1">
        <w:r w:rsidRPr="004B5D52">
          <w:rPr>
            <w:rFonts w:ascii="Times New Roman" w:hAnsi="Times New Roman" w:cs="Times New Roman"/>
            <w:sz w:val="24"/>
            <w:szCs w:val="24"/>
          </w:rPr>
          <w:t>N 131-ФЗ</w:t>
        </w:r>
      </w:hyperlink>
      <w:r w:rsidRPr="004B5D52">
        <w:rPr>
          <w:rFonts w:ascii="Times New Roman" w:hAnsi="Times New Roman" w:cs="Times New Roman"/>
          <w:sz w:val="24"/>
          <w:szCs w:val="24"/>
        </w:rPr>
        <w:t xml:space="preserve"> "Об общих принципах организации местного самоуправления в РФ", </w:t>
      </w:r>
      <w:hyperlink r:id="rId12" w:history="1">
        <w:r w:rsidRPr="004B5D52">
          <w:rPr>
            <w:rFonts w:ascii="Times New Roman" w:hAnsi="Times New Roman" w:cs="Times New Roman"/>
            <w:sz w:val="24"/>
            <w:szCs w:val="24"/>
          </w:rPr>
          <w:t>Законом</w:t>
        </w:r>
      </w:hyperlink>
      <w:r w:rsidRPr="004B5D52">
        <w:rPr>
          <w:rFonts w:ascii="Times New Roman" w:hAnsi="Times New Roman" w:cs="Times New Roman"/>
          <w:sz w:val="24"/>
          <w:szCs w:val="24"/>
        </w:rPr>
        <w:t xml:space="preserve"> Волгоградской</w:t>
      </w:r>
      <w:proofErr w:type="gramEnd"/>
      <w:r w:rsidRPr="004B5D52">
        <w:rPr>
          <w:rFonts w:ascii="Times New Roman" w:hAnsi="Times New Roman" w:cs="Times New Roman"/>
          <w:sz w:val="24"/>
          <w:szCs w:val="24"/>
        </w:rPr>
        <w:t xml:space="preserve"> области от 30.12.2002 N 778-ОД "О пенсионном обеспечении за выслугу лет лиц, замещающих государственные должности Волгоградской области и должности государственной гражданской службы Волгоградской области", </w:t>
      </w:r>
      <w:hyperlink r:id="rId13" w:history="1">
        <w:r w:rsidRPr="004B5D52">
          <w:rPr>
            <w:rFonts w:ascii="Times New Roman" w:hAnsi="Times New Roman" w:cs="Times New Roman"/>
            <w:sz w:val="24"/>
            <w:szCs w:val="24"/>
          </w:rPr>
          <w:t>Уставом</w:t>
        </w:r>
      </w:hyperlink>
      <w:r w:rsidRPr="004B5D52">
        <w:rPr>
          <w:rFonts w:ascii="Times New Roman" w:hAnsi="Times New Roman" w:cs="Times New Roman"/>
          <w:sz w:val="24"/>
          <w:szCs w:val="24"/>
        </w:rPr>
        <w:t xml:space="preserve"> Оленьевского сельского поселения Дубовского муниципального района                  </w:t>
      </w:r>
      <w:r w:rsidRPr="004B5D52">
        <w:rPr>
          <w:rFonts w:ascii="Times New Roman" w:hAnsi="Times New Roman" w:cs="Times New Roman"/>
          <w:b/>
          <w:bCs/>
          <w:sz w:val="24"/>
          <w:szCs w:val="24"/>
        </w:rPr>
        <w:t>Совет Оленьевского сельского поселения  РЕШИЛ:</w:t>
      </w:r>
    </w:p>
    <w:p w:rsidR="004B5D52" w:rsidRPr="004B5D52" w:rsidRDefault="004B5D52" w:rsidP="004B5D52">
      <w:pPr>
        <w:autoSpaceDE w:val="0"/>
        <w:autoSpaceDN w:val="0"/>
        <w:adjustRightInd w:val="0"/>
        <w:jc w:val="both"/>
        <w:outlineLvl w:val="0"/>
        <w:rPr>
          <w:rFonts w:ascii="Times New Roman" w:hAnsi="Times New Roman" w:cs="Times New Roman"/>
          <w:sz w:val="24"/>
          <w:szCs w:val="24"/>
        </w:rPr>
      </w:pPr>
      <w:r w:rsidRPr="004B5D52">
        <w:rPr>
          <w:rFonts w:ascii="Times New Roman" w:hAnsi="Times New Roman" w:cs="Times New Roman"/>
          <w:sz w:val="24"/>
          <w:szCs w:val="24"/>
        </w:rPr>
        <w:t xml:space="preserve">                   1.Утвердить </w:t>
      </w:r>
      <w:hyperlink r:id="rId14" w:history="1">
        <w:proofErr w:type="gramStart"/>
        <w:r w:rsidRPr="004B5D52">
          <w:rPr>
            <w:rFonts w:ascii="Times New Roman" w:hAnsi="Times New Roman" w:cs="Times New Roman"/>
            <w:sz w:val="24"/>
            <w:szCs w:val="24"/>
          </w:rPr>
          <w:t>Положени</w:t>
        </w:r>
      </w:hyperlink>
      <w:r w:rsidRPr="004B5D52">
        <w:rPr>
          <w:rFonts w:ascii="Times New Roman" w:hAnsi="Times New Roman" w:cs="Times New Roman"/>
          <w:sz w:val="24"/>
          <w:szCs w:val="24"/>
        </w:rPr>
        <w:t>е</w:t>
      </w:r>
      <w:proofErr w:type="gramEnd"/>
      <w:r w:rsidRPr="004B5D52">
        <w:rPr>
          <w:rFonts w:ascii="Times New Roman" w:hAnsi="Times New Roman" w:cs="Times New Roman"/>
          <w:sz w:val="24"/>
          <w:szCs w:val="24"/>
        </w:rPr>
        <w:t xml:space="preserve"> о пенсионном обеспечении за выслугу лет лиц, замещавших муниципальные должности или должности муниципальной службы Оленьевского сельского поселения Дубовского муниципального района Волгоградской области (прилагается);</w:t>
      </w:r>
    </w:p>
    <w:p w:rsidR="004B5D52" w:rsidRPr="004B5D52" w:rsidRDefault="004B5D52" w:rsidP="004B5D52">
      <w:pPr>
        <w:autoSpaceDE w:val="0"/>
        <w:autoSpaceDN w:val="0"/>
        <w:adjustRightInd w:val="0"/>
        <w:jc w:val="both"/>
        <w:outlineLvl w:val="0"/>
        <w:rPr>
          <w:rFonts w:ascii="Times New Roman" w:hAnsi="Times New Roman" w:cs="Times New Roman"/>
          <w:sz w:val="24"/>
          <w:szCs w:val="24"/>
        </w:rPr>
      </w:pPr>
      <w:r w:rsidRPr="004B5D52">
        <w:rPr>
          <w:rFonts w:ascii="Times New Roman" w:hAnsi="Times New Roman" w:cs="Times New Roman"/>
          <w:sz w:val="24"/>
          <w:szCs w:val="24"/>
        </w:rPr>
        <w:t xml:space="preserve">                    2.Администрации Оленьевского сельского поселения при формировании бюджета Оленьевского сельского поселения на </w:t>
      </w:r>
      <w:proofErr w:type="gramStart"/>
      <w:r w:rsidRPr="004B5D52">
        <w:rPr>
          <w:rFonts w:ascii="Times New Roman" w:hAnsi="Times New Roman" w:cs="Times New Roman"/>
          <w:sz w:val="24"/>
          <w:szCs w:val="24"/>
        </w:rPr>
        <w:t>текущий</w:t>
      </w:r>
      <w:proofErr w:type="gramEnd"/>
      <w:r w:rsidRPr="004B5D52">
        <w:rPr>
          <w:rFonts w:ascii="Times New Roman" w:hAnsi="Times New Roman" w:cs="Times New Roman"/>
          <w:sz w:val="24"/>
          <w:szCs w:val="24"/>
        </w:rPr>
        <w:t xml:space="preserve"> и последующие годы предусмотреть необходимые средства на финансирование расходов, связанных с реализацией Положения о пенсионном </w:t>
      </w:r>
      <w:proofErr w:type="gramStart"/>
      <w:r w:rsidRPr="004B5D52">
        <w:rPr>
          <w:rFonts w:ascii="Times New Roman" w:hAnsi="Times New Roman" w:cs="Times New Roman"/>
          <w:sz w:val="24"/>
          <w:szCs w:val="24"/>
        </w:rPr>
        <w:t>обеспечении</w:t>
      </w:r>
      <w:proofErr w:type="gramEnd"/>
      <w:r w:rsidRPr="004B5D52">
        <w:rPr>
          <w:rFonts w:ascii="Times New Roman" w:hAnsi="Times New Roman" w:cs="Times New Roman"/>
          <w:sz w:val="24"/>
          <w:szCs w:val="24"/>
        </w:rPr>
        <w:t xml:space="preserve"> за выслугу лет лиц, замещавших муниципальные должности или должности муниципальной службы Оленьевского сельского поселения Дубовского муниципального района Волгоградской области.</w:t>
      </w:r>
    </w:p>
    <w:p w:rsidR="004B5D52" w:rsidRPr="004B5D52" w:rsidRDefault="004B5D52" w:rsidP="004B5D52">
      <w:pPr>
        <w:autoSpaceDE w:val="0"/>
        <w:autoSpaceDN w:val="0"/>
        <w:adjustRightInd w:val="0"/>
        <w:ind w:firstLine="398"/>
        <w:jc w:val="both"/>
        <w:outlineLvl w:val="0"/>
        <w:rPr>
          <w:rFonts w:ascii="Times New Roman" w:hAnsi="Times New Roman" w:cs="Times New Roman"/>
          <w:bCs/>
          <w:sz w:val="24"/>
          <w:szCs w:val="24"/>
        </w:rPr>
      </w:pPr>
      <w:r w:rsidRPr="004B5D52">
        <w:rPr>
          <w:rFonts w:ascii="Times New Roman" w:hAnsi="Times New Roman" w:cs="Times New Roman"/>
          <w:bCs/>
          <w:sz w:val="24"/>
          <w:szCs w:val="24"/>
        </w:rPr>
        <w:t xml:space="preserve">           3. Настоящее решение  подлежит обнародованию.</w:t>
      </w:r>
    </w:p>
    <w:p w:rsidR="004B5D52" w:rsidRPr="004B5D52" w:rsidRDefault="004B5D52" w:rsidP="004B5D52">
      <w:pPr>
        <w:autoSpaceDE w:val="0"/>
        <w:autoSpaceDN w:val="0"/>
        <w:adjustRightInd w:val="0"/>
        <w:ind w:firstLine="540"/>
        <w:jc w:val="both"/>
        <w:outlineLvl w:val="0"/>
        <w:rPr>
          <w:rFonts w:ascii="Times New Roman" w:hAnsi="Times New Roman" w:cs="Times New Roman"/>
          <w:bCs/>
          <w:sz w:val="24"/>
          <w:szCs w:val="24"/>
        </w:rPr>
      </w:pPr>
    </w:p>
    <w:p w:rsidR="004B5D52" w:rsidRPr="004B5D52" w:rsidRDefault="004B5D52" w:rsidP="004B5D52">
      <w:pPr>
        <w:tabs>
          <w:tab w:val="left" w:pos="7155"/>
        </w:tabs>
        <w:autoSpaceDE w:val="0"/>
        <w:autoSpaceDN w:val="0"/>
        <w:adjustRightInd w:val="0"/>
        <w:outlineLvl w:val="0"/>
        <w:rPr>
          <w:rFonts w:ascii="Times New Roman" w:hAnsi="Times New Roman" w:cs="Times New Roman"/>
          <w:bCs/>
          <w:sz w:val="24"/>
          <w:szCs w:val="24"/>
        </w:rPr>
      </w:pPr>
      <w:r w:rsidRPr="004B5D52">
        <w:rPr>
          <w:rFonts w:ascii="Times New Roman" w:hAnsi="Times New Roman" w:cs="Times New Roman"/>
          <w:bCs/>
          <w:sz w:val="24"/>
          <w:szCs w:val="24"/>
        </w:rPr>
        <w:t>Глава Оленьевского сельского поселения</w:t>
      </w:r>
      <w:r w:rsidRPr="004B5D52">
        <w:rPr>
          <w:rFonts w:ascii="Times New Roman" w:hAnsi="Times New Roman" w:cs="Times New Roman"/>
          <w:bCs/>
          <w:sz w:val="24"/>
          <w:szCs w:val="24"/>
        </w:rPr>
        <w:tab/>
      </w:r>
      <w:proofErr w:type="spellStart"/>
      <w:r w:rsidRPr="004B5D52">
        <w:rPr>
          <w:rFonts w:ascii="Times New Roman" w:hAnsi="Times New Roman" w:cs="Times New Roman"/>
          <w:bCs/>
          <w:sz w:val="24"/>
          <w:szCs w:val="24"/>
        </w:rPr>
        <w:t>А.П.Сучков</w:t>
      </w:r>
      <w:proofErr w:type="spellEnd"/>
    </w:p>
    <w:p w:rsidR="004B5D52" w:rsidRPr="004B5D52" w:rsidRDefault="004B5D52" w:rsidP="004B5D52">
      <w:pPr>
        <w:tabs>
          <w:tab w:val="left" w:pos="7155"/>
        </w:tabs>
        <w:autoSpaceDE w:val="0"/>
        <w:autoSpaceDN w:val="0"/>
        <w:adjustRightInd w:val="0"/>
        <w:outlineLvl w:val="0"/>
        <w:rPr>
          <w:rFonts w:ascii="Times New Roman" w:hAnsi="Times New Roman" w:cs="Times New Roman"/>
          <w:bCs/>
          <w:sz w:val="24"/>
          <w:szCs w:val="24"/>
        </w:rPr>
      </w:pPr>
      <w:r w:rsidRPr="004B5D52">
        <w:rPr>
          <w:rFonts w:ascii="Times New Roman" w:hAnsi="Times New Roman" w:cs="Times New Roman"/>
          <w:bCs/>
          <w:sz w:val="24"/>
          <w:szCs w:val="24"/>
        </w:rPr>
        <w:t>Председатель Совета депутатов</w:t>
      </w:r>
      <w:r w:rsidRPr="004B5D52">
        <w:rPr>
          <w:rFonts w:ascii="Times New Roman" w:hAnsi="Times New Roman" w:cs="Times New Roman"/>
          <w:bCs/>
          <w:sz w:val="24"/>
          <w:szCs w:val="24"/>
        </w:rPr>
        <w:tab/>
      </w:r>
      <w:proofErr w:type="spellStart"/>
      <w:r w:rsidRPr="004B5D52">
        <w:rPr>
          <w:rFonts w:ascii="Times New Roman" w:hAnsi="Times New Roman" w:cs="Times New Roman"/>
          <w:bCs/>
          <w:sz w:val="24"/>
          <w:szCs w:val="24"/>
        </w:rPr>
        <w:t>Л.Н.Бывалина</w:t>
      </w:r>
      <w:proofErr w:type="spellEnd"/>
    </w:p>
    <w:p w:rsidR="004B5D52" w:rsidRDefault="004B5D52" w:rsidP="00DC5744">
      <w:pPr>
        <w:tabs>
          <w:tab w:val="left" w:pos="1800"/>
        </w:tabs>
        <w:ind w:firstLine="708"/>
        <w:rPr>
          <w:rFonts w:ascii="Arial" w:hAnsi="Arial" w:cs="Arial"/>
          <w:sz w:val="24"/>
          <w:szCs w:val="24"/>
        </w:rPr>
      </w:pPr>
    </w:p>
    <w:p w:rsidR="004B5D52" w:rsidRDefault="004B5D52" w:rsidP="00DC5744">
      <w:pPr>
        <w:tabs>
          <w:tab w:val="left" w:pos="1800"/>
        </w:tabs>
        <w:ind w:firstLine="708"/>
        <w:rPr>
          <w:rFonts w:ascii="Arial" w:hAnsi="Arial" w:cs="Arial"/>
          <w:sz w:val="24"/>
          <w:szCs w:val="24"/>
        </w:rPr>
      </w:pPr>
    </w:p>
    <w:p w:rsidR="00942E01" w:rsidRDefault="00942E01" w:rsidP="00DC5744">
      <w:pPr>
        <w:tabs>
          <w:tab w:val="left" w:pos="1800"/>
        </w:tabs>
        <w:ind w:firstLine="708"/>
        <w:rPr>
          <w:rFonts w:ascii="Arial" w:hAnsi="Arial" w:cs="Arial"/>
          <w:sz w:val="24"/>
          <w:szCs w:val="24"/>
        </w:rPr>
      </w:pPr>
      <w:r>
        <w:rPr>
          <w:rFonts w:ascii="Arial" w:hAnsi="Arial" w:cs="Arial"/>
          <w:sz w:val="24"/>
          <w:szCs w:val="24"/>
        </w:rPr>
        <w:t xml:space="preserve"> </w:t>
      </w:r>
    </w:p>
    <w:p w:rsidR="00942E01" w:rsidRDefault="00942E01" w:rsidP="000654E1">
      <w:pPr>
        <w:rPr>
          <w:rFonts w:ascii="Arial" w:hAnsi="Arial" w:cs="Arial"/>
          <w:sz w:val="24"/>
          <w:szCs w:val="24"/>
        </w:rPr>
      </w:pPr>
    </w:p>
    <w:p w:rsidR="00B31F6C" w:rsidRDefault="00B31F6C" w:rsidP="00942E01">
      <w:pPr>
        <w:spacing w:after="0"/>
        <w:jc w:val="right"/>
        <w:rPr>
          <w:rFonts w:ascii="Times New Roman" w:hAnsi="Times New Roman" w:cs="Times New Roman"/>
          <w:sz w:val="18"/>
          <w:szCs w:val="18"/>
        </w:rPr>
      </w:pPr>
    </w:p>
    <w:p w:rsidR="00B31F6C" w:rsidRDefault="00B31F6C" w:rsidP="00942E01">
      <w:pPr>
        <w:spacing w:after="0"/>
        <w:jc w:val="right"/>
        <w:rPr>
          <w:rFonts w:ascii="Times New Roman" w:hAnsi="Times New Roman" w:cs="Times New Roman"/>
          <w:sz w:val="18"/>
          <w:szCs w:val="18"/>
        </w:rPr>
      </w:pPr>
    </w:p>
    <w:p w:rsidR="00942E01" w:rsidRPr="00B31F6C" w:rsidRDefault="00942E01" w:rsidP="00942E01">
      <w:pPr>
        <w:spacing w:after="0"/>
        <w:jc w:val="right"/>
        <w:rPr>
          <w:rFonts w:ascii="Times New Roman" w:hAnsi="Times New Roman" w:cs="Times New Roman"/>
          <w:sz w:val="18"/>
          <w:szCs w:val="18"/>
        </w:rPr>
      </w:pPr>
      <w:r w:rsidRPr="00B31F6C">
        <w:rPr>
          <w:rFonts w:ascii="Times New Roman" w:hAnsi="Times New Roman" w:cs="Times New Roman"/>
          <w:sz w:val="18"/>
          <w:szCs w:val="18"/>
        </w:rPr>
        <w:t>Приложение</w:t>
      </w:r>
    </w:p>
    <w:p w:rsidR="00942E01" w:rsidRPr="00B31F6C" w:rsidRDefault="00942E01" w:rsidP="00942E01">
      <w:pPr>
        <w:spacing w:after="0"/>
        <w:jc w:val="right"/>
        <w:rPr>
          <w:rFonts w:ascii="Times New Roman" w:hAnsi="Times New Roman" w:cs="Times New Roman"/>
          <w:sz w:val="18"/>
          <w:szCs w:val="18"/>
        </w:rPr>
      </w:pPr>
      <w:r w:rsidRPr="00B31F6C">
        <w:rPr>
          <w:rFonts w:ascii="Times New Roman" w:hAnsi="Times New Roman" w:cs="Times New Roman"/>
          <w:sz w:val="18"/>
          <w:szCs w:val="18"/>
        </w:rPr>
        <w:t>К решению Совета депутатов</w:t>
      </w:r>
    </w:p>
    <w:p w:rsidR="00942E01" w:rsidRPr="00B31F6C" w:rsidRDefault="00942E01" w:rsidP="00942E01">
      <w:pPr>
        <w:spacing w:after="0"/>
        <w:jc w:val="right"/>
        <w:rPr>
          <w:rFonts w:ascii="Times New Roman" w:hAnsi="Times New Roman" w:cs="Times New Roman"/>
          <w:sz w:val="18"/>
          <w:szCs w:val="18"/>
        </w:rPr>
      </w:pPr>
      <w:r w:rsidRPr="00B31F6C">
        <w:rPr>
          <w:rFonts w:ascii="Times New Roman" w:hAnsi="Times New Roman" w:cs="Times New Roman"/>
          <w:sz w:val="18"/>
          <w:szCs w:val="18"/>
        </w:rPr>
        <w:t>Оленьевского сельского поселения</w:t>
      </w:r>
    </w:p>
    <w:p w:rsidR="00942E01" w:rsidRPr="00B31F6C" w:rsidRDefault="004B5D52" w:rsidP="00B31F6C">
      <w:pPr>
        <w:spacing w:after="0"/>
        <w:jc w:val="right"/>
        <w:rPr>
          <w:rFonts w:ascii="Times New Roman" w:hAnsi="Times New Roman" w:cs="Times New Roman"/>
          <w:sz w:val="18"/>
          <w:szCs w:val="18"/>
        </w:rPr>
      </w:pPr>
      <w:r>
        <w:rPr>
          <w:rFonts w:ascii="Times New Roman" w:hAnsi="Times New Roman" w:cs="Times New Roman"/>
          <w:sz w:val="18"/>
          <w:szCs w:val="18"/>
        </w:rPr>
        <w:t xml:space="preserve">№ 2/8 от  02 марта </w:t>
      </w:r>
      <w:r w:rsidR="00942E01" w:rsidRPr="00B31F6C">
        <w:rPr>
          <w:rFonts w:ascii="Times New Roman" w:hAnsi="Times New Roman" w:cs="Times New Roman"/>
          <w:sz w:val="18"/>
          <w:szCs w:val="18"/>
        </w:rPr>
        <w:t>2018 г</w:t>
      </w:r>
    </w:p>
    <w:p w:rsidR="000654E1" w:rsidRPr="00B31F6C" w:rsidRDefault="000654E1" w:rsidP="00B31F6C">
      <w:pPr>
        <w:autoSpaceDE w:val="0"/>
        <w:autoSpaceDN w:val="0"/>
        <w:adjustRightInd w:val="0"/>
        <w:spacing w:after="0"/>
        <w:jc w:val="center"/>
        <w:outlineLvl w:val="0"/>
        <w:rPr>
          <w:rFonts w:ascii="Times New Roman" w:hAnsi="Times New Roman" w:cs="Times New Roman"/>
        </w:rPr>
      </w:pPr>
    </w:p>
    <w:p w:rsidR="000654E1" w:rsidRPr="00B31F6C" w:rsidRDefault="000654E1" w:rsidP="00B31F6C">
      <w:pPr>
        <w:autoSpaceDE w:val="0"/>
        <w:autoSpaceDN w:val="0"/>
        <w:adjustRightInd w:val="0"/>
        <w:spacing w:after="0"/>
        <w:jc w:val="center"/>
        <w:outlineLvl w:val="0"/>
        <w:rPr>
          <w:rFonts w:ascii="Times New Roman" w:hAnsi="Times New Roman" w:cs="Times New Roman"/>
          <w:b/>
          <w:bCs/>
        </w:rPr>
      </w:pPr>
      <w:r w:rsidRPr="00B31F6C">
        <w:rPr>
          <w:rFonts w:ascii="Times New Roman" w:hAnsi="Times New Roman" w:cs="Times New Roman"/>
          <w:b/>
          <w:bCs/>
        </w:rPr>
        <w:t>ПОЛОЖЕНИЕ</w:t>
      </w:r>
    </w:p>
    <w:p w:rsidR="000654E1" w:rsidRPr="00B31F6C" w:rsidRDefault="000654E1" w:rsidP="00B31F6C">
      <w:pPr>
        <w:autoSpaceDE w:val="0"/>
        <w:autoSpaceDN w:val="0"/>
        <w:adjustRightInd w:val="0"/>
        <w:spacing w:after="0"/>
        <w:jc w:val="center"/>
        <w:outlineLvl w:val="0"/>
        <w:rPr>
          <w:rFonts w:ascii="Times New Roman" w:hAnsi="Times New Roman" w:cs="Times New Roman"/>
          <w:b/>
          <w:bCs/>
        </w:rPr>
      </w:pPr>
      <w:r w:rsidRPr="00B31F6C">
        <w:rPr>
          <w:rFonts w:ascii="Times New Roman" w:hAnsi="Times New Roman" w:cs="Times New Roman"/>
          <w:b/>
          <w:bCs/>
        </w:rPr>
        <w:t>О ПЕНСИОННОМ ОБЕСПЕЧЕНИИ ЗА ВЫСЛУГУ ЛЕТ ЛИЦ, ЗАМЕЩАВШИХ МУНИЦИПАЛЬНЫЕ ДОЛЖНОСТИ И ДОЛЖНОСТИ МУНИЦИПАЛЬНОЙ СЛУЖБЫ ОЛЕНЬЕВСКОГО СЕЛЬСКОГО ПОСЕЛЕНИЯ</w:t>
      </w:r>
    </w:p>
    <w:p w:rsidR="000654E1" w:rsidRPr="00B31F6C" w:rsidRDefault="000654E1" w:rsidP="00B31F6C">
      <w:pPr>
        <w:autoSpaceDE w:val="0"/>
        <w:autoSpaceDN w:val="0"/>
        <w:adjustRightInd w:val="0"/>
        <w:spacing w:after="0"/>
        <w:jc w:val="center"/>
        <w:outlineLvl w:val="0"/>
        <w:rPr>
          <w:rFonts w:ascii="Times New Roman" w:hAnsi="Times New Roman" w:cs="Times New Roman"/>
          <w:b/>
          <w:bCs/>
        </w:rPr>
      </w:pPr>
      <w:r w:rsidRPr="00B31F6C">
        <w:rPr>
          <w:rFonts w:ascii="Times New Roman" w:hAnsi="Times New Roman" w:cs="Times New Roman"/>
          <w:b/>
          <w:bCs/>
        </w:rPr>
        <w:t>ДУБОВСКОГО МУНИЦИПАЛЬНОГО РАЙОНА</w:t>
      </w:r>
    </w:p>
    <w:p w:rsidR="000654E1" w:rsidRPr="00B31F6C" w:rsidRDefault="000654E1" w:rsidP="00B31F6C">
      <w:pPr>
        <w:autoSpaceDE w:val="0"/>
        <w:autoSpaceDN w:val="0"/>
        <w:adjustRightInd w:val="0"/>
        <w:spacing w:after="0"/>
        <w:jc w:val="center"/>
        <w:outlineLvl w:val="0"/>
        <w:rPr>
          <w:rFonts w:ascii="Times New Roman" w:hAnsi="Times New Roman" w:cs="Times New Roman"/>
          <w:b/>
          <w:bCs/>
        </w:rPr>
      </w:pPr>
      <w:r w:rsidRPr="00B31F6C">
        <w:rPr>
          <w:rFonts w:ascii="Times New Roman" w:hAnsi="Times New Roman" w:cs="Times New Roman"/>
          <w:b/>
          <w:bCs/>
        </w:rPr>
        <w:t>ВОЛГОГРАДСКОЙ ОБЛАСТИ</w:t>
      </w:r>
    </w:p>
    <w:p w:rsidR="000654E1" w:rsidRPr="00B31F6C" w:rsidRDefault="000654E1" w:rsidP="00535534">
      <w:pPr>
        <w:autoSpaceDE w:val="0"/>
        <w:autoSpaceDN w:val="0"/>
        <w:adjustRightInd w:val="0"/>
        <w:spacing w:after="0" w:line="240" w:lineRule="auto"/>
        <w:ind w:firstLine="540"/>
        <w:jc w:val="both"/>
        <w:outlineLvl w:val="0"/>
        <w:rPr>
          <w:rFonts w:ascii="Times New Roman" w:hAnsi="Times New Roman" w:cs="Times New Roman"/>
          <w:sz w:val="24"/>
          <w:szCs w:val="24"/>
        </w:rPr>
      </w:pPr>
      <w:proofErr w:type="gramStart"/>
      <w:r w:rsidRPr="00B31F6C">
        <w:rPr>
          <w:rFonts w:ascii="Times New Roman" w:hAnsi="Times New Roman" w:cs="Times New Roman"/>
          <w:sz w:val="24"/>
          <w:szCs w:val="24"/>
        </w:rPr>
        <w:t xml:space="preserve">Настоящее Положение устанавливает на основе принципа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в соответствии с Федеральными законами от 17.12.2001 </w:t>
      </w:r>
      <w:hyperlink r:id="rId15" w:history="1">
        <w:r w:rsidRPr="00B31F6C">
          <w:rPr>
            <w:rFonts w:ascii="Times New Roman" w:hAnsi="Times New Roman" w:cs="Times New Roman"/>
            <w:sz w:val="24"/>
            <w:szCs w:val="24"/>
          </w:rPr>
          <w:t>N 173-ФЗ</w:t>
        </w:r>
      </w:hyperlink>
      <w:r w:rsidRPr="00B31F6C">
        <w:rPr>
          <w:rFonts w:ascii="Times New Roman" w:hAnsi="Times New Roman" w:cs="Times New Roman"/>
          <w:sz w:val="24"/>
          <w:szCs w:val="24"/>
        </w:rPr>
        <w:t xml:space="preserve"> "О трудовых пенсиях в Российской Федерации", от 15.12.2001 </w:t>
      </w:r>
      <w:hyperlink r:id="rId16" w:history="1">
        <w:r w:rsidRPr="00B31F6C">
          <w:rPr>
            <w:rFonts w:ascii="Times New Roman" w:hAnsi="Times New Roman" w:cs="Times New Roman"/>
            <w:sz w:val="24"/>
            <w:szCs w:val="24"/>
          </w:rPr>
          <w:t>N 166-ФЗ</w:t>
        </w:r>
      </w:hyperlink>
      <w:r w:rsidRPr="00B31F6C">
        <w:rPr>
          <w:rFonts w:ascii="Times New Roman" w:hAnsi="Times New Roman" w:cs="Times New Roman"/>
          <w:sz w:val="24"/>
          <w:szCs w:val="24"/>
        </w:rPr>
        <w:t xml:space="preserve"> "О государственном пенсионном обеспечении в Российской Федерации", от 02.03.2007 </w:t>
      </w:r>
      <w:hyperlink r:id="rId17" w:history="1">
        <w:r w:rsidRPr="00B31F6C">
          <w:rPr>
            <w:rFonts w:ascii="Times New Roman" w:hAnsi="Times New Roman" w:cs="Times New Roman"/>
            <w:sz w:val="24"/>
            <w:szCs w:val="24"/>
          </w:rPr>
          <w:t>N 25-ФЗ</w:t>
        </w:r>
      </w:hyperlink>
      <w:r w:rsidRPr="00B31F6C">
        <w:rPr>
          <w:rFonts w:ascii="Times New Roman" w:hAnsi="Times New Roman" w:cs="Times New Roman"/>
          <w:sz w:val="24"/>
          <w:szCs w:val="24"/>
        </w:rPr>
        <w:t xml:space="preserve"> "О муниципальной службе в Российской Федерации" основания возникновения права</w:t>
      </w:r>
      <w:proofErr w:type="gramEnd"/>
      <w:r w:rsidRPr="00B31F6C">
        <w:rPr>
          <w:rFonts w:ascii="Times New Roman" w:hAnsi="Times New Roman" w:cs="Times New Roman"/>
          <w:sz w:val="24"/>
          <w:szCs w:val="24"/>
        </w:rPr>
        <w:t xml:space="preserve"> на пенсию за выслугу лет у лиц, замещавших муниципальные должности или должности муниципальной службы Оленьевского сельского поселения Дубовского муниципального района Волгоградской области, порядок ее назначения и размер.</w:t>
      </w:r>
    </w:p>
    <w:p w:rsidR="000654E1" w:rsidRPr="00B31F6C" w:rsidRDefault="000654E1" w:rsidP="00535534">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B31F6C">
        <w:rPr>
          <w:rFonts w:ascii="Times New Roman" w:hAnsi="Times New Roman" w:cs="Times New Roman"/>
          <w:sz w:val="24"/>
          <w:szCs w:val="24"/>
        </w:rPr>
        <w:t xml:space="preserve">Статья 1. </w:t>
      </w:r>
      <w:r w:rsidRPr="00B31F6C">
        <w:rPr>
          <w:rFonts w:ascii="Times New Roman" w:hAnsi="Times New Roman" w:cs="Times New Roman"/>
          <w:b/>
          <w:sz w:val="24"/>
          <w:szCs w:val="24"/>
        </w:rPr>
        <w:t>Правовые акты  Оленьевского сельского поселения Дубовского муниципального района о пенсионном обеспечении за выслугу лет</w:t>
      </w:r>
    </w:p>
    <w:p w:rsidR="000654E1" w:rsidRPr="00B31F6C" w:rsidRDefault="000654E1" w:rsidP="00535534">
      <w:pPr>
        <w:autoSpaceDE w:val="0"/>
        <w:autoSpaceDN w:val="0"/>
        <w:adjustRightInd w:val="0"/>
        <w:spacing w:after="0" w:line="240" w:lineRule="auto"/>
        <w:ind w:firstLine="540"/>
        <w:jc w:val="both"/>
        <w:outlineLvl w:val="1"/>
        <w:rPr>
          <w:rFonts w:ascii="Times New Roman" w:hAnsi="Times New Roman" w:cs="Times New Roman"/>
          <w:sz w:val="24"/>
          <w:szCs w:val="24"/>
        </w:rPr>
      </w:pPr>
      <w:r w:rsidRPr="00B31F6C">
        <w:rPr>
          <w:rFonts w:ascii="Times New Roman" w:hAnsi="Times New Roman" w:cs="Times New Roman"/>
          <w:sz w:val="24"/>
          <w:szCs w:val="24"/>
        </w:rPr>
        <w:t>Правовые акты Оленьевского сельского поселения Дубовского муниципального района о пенсионном обеспечении за выслугу лет состоят из настоящего Положения и нормативных правовых актов главы и администрации Оленьевского сельского поселения Дубовского муниципального района Волгоградской области.</w:t>
      </w:r>
    </w:p>
    <w:p w:rsidR="000654E1" w:rsidRPr="00B31F6C" w:rsidRDefault="000654E1" w:rsidP="00535534">
      <w:pPr>
        <w:autoSpaceDE w:val="0"/>
        <w:autoSpaceDN w:val="0"/>
        <w:adjustRightInd w:val="0"/>
        <w:spacing w:after="0" w:line="240" w:lineRule="auto"/>
        <w:ind w:firstLine="540"/>
        <w:jc w:val="both"/>
        <w:outlineLvl w:val="1"/>
        <w:rPr>
          <w:rFonts w:ascii="Times New Roman" w:hAnsi="Times New Roman" w:cs="Times New Roman"/>
          <w:sz w:val="24"/>
          <w:szCs w:val="24"/>
        </w:rPr>
      </w:pPr>
      <w:r w:rsidRPr="00B31F6C">
        <w:rPr>
          <w:rFonts w:ascii="Times New Roman" w:hAnsi="Times New Roman" w:cs="Times New Roman"/>
          <w:sz w:val="24"/>
          <w:szCs w:val="24"/>
        </w:rPr>
        <w:t>Изменение условий и норм назначения, а также порядка выплаты пенсии за выслугу лет, установленных настоящим Положением, осуществляется только путем внесения изменений и дополнений в настоящее Положение.</w:t>
      </w:r>
    </w:p>
    <w:p w:rsidR="000654E1" w:rsidRPr="00B31F6C" w:rsidRDefault="000654E1" w:rsidP="00535534">
      <w:pPr>
        <w:autoSpaceDE w:val="0"/>
        <w:autoSpaceDN w:val="0"/>
        <w:adjustRightInd w:val="0"/>
        <w:spacing w:after="0" w:line="240" w:lineRule="auto"/>
        <w:ind w:firstLine="540"/>
        <w:jc w:val="both"/>
        <w:outlineLvl w:val="1"/>
        <w:rPr>
          <w:rFonts w:ascii="Times New Roman" w:hAnsi="Times New Roman" w:cs="Times New Roman"/>
          <w:sz w:val="24"/>
          <w:szCs w:val="24"/>
        </w:rPr>
      </w:pPr>
      <w:r w:rsidRPr="00B31F6C">
        <w:rPr>
          <w:rFonts w:ascii="Times New Roman" w:hAnsi="Times New Roman" w:cs="Times New Roman"/>
          <w:sz w:val="24"/>
          <w:szCs w:val="24"/>
        </w:rPr>
        <w:t xml:space="preserve">Статья 2. </w:t>
      </w:r>
      <w:r w:rsidRPr="00B31F6C">
        <w:rPr>
          <w:rFonts w:ascii="Times New Roman" w:hAnsi="Times New Roman" w:cs="Times New Roman"/>
          <w:b/>
          <w:sz w:val="24"/>
          <w:szCs w:val="24"/>
        </w:rPr>
        <w:t>Основные понятия, используемые в настоящем Положении</w:t>
      </w:r>
    </w:p>
    <w:p w:rsidR="000654E1" w:rsidRPr="00B31F6C" w:rsidRDefault="000654E1" w:rsidP="00535534">
      <w:pPr>
        <w:autoSpaceDE w:val="0"/>
        <w:autoSpaceDN w:val="0"/>
        <w:adjustRightInd w:val="0"/>
        <w:spacing w:after="0" w:line="240" w:lineRule="auto"/>
        <w:ind w:firstLine="540"/>
        <w:jc w:val="both"/>
        <w:outlineLvl w:val="1"/>
        <w:rPr>
          <w:rFonts w:ascii="Times New Roman" w:hAnsi="Times New Roman" w:cs="Times New Roman"/>
          <w:sz w:val="24"/>
          <w:szCs w:val="24"/>
        </w:rPr>
      </w:pPr>
      <w:r w:rsidRPr="00B31F6C">
        <w:rPr>
          <w:rFonts w:ascii="Times New Roman" w:hAnsi="Times New Roman" w:cs="Times New Roman"/>
          <w:sz w:val="24"/>
          <w:szCs w:val="24"/>
        </w:rPr>
        <w:t>В настоящем Положении используются следующие основные понятия:</w:t>
      </w:r>
    </w:p>
    <w:p w:rsidR="000654E1" w:rsidRPr="00B31F6C" w:rsidRDefault="000654E1" w:rsidP="00535534">
      <w:pPr>
        <w:autoSpaceDE w:val="0"/>
        <w:autoSpaceDN w:val="0"/>
        <w:adjustRightInd w:val="0"/>
        <w:spacing w:after="0" w:line="240" w:lineRule="auto"/>
        <w:ind w:firstLine="540"/>
        <w:jc w:val="both"/>
        <w:outlineLvl w:val="1"/>
        <w:rPr>
          <w:rFonts w:ascii="Times New Roman" w:hAnsi="Times New Roman" w:cs="Times New Roman"/>
          <w:sz w:val="24"/>
          <w:szCs w:val="24"/>
        </w:rPr>
      </w:pPr>
      <w:r w:rsidRPr="00B31F6C">
        <w:rPr>
          <w:rFonts w:ascii="Times New Roman" w:hAnsi="Times New Roman" w:cs="Times New Roman"/>
          <w:sz w:val="24"/>
          <w:szCs w:val="24"/>
        </w:rPr>
        <w:t xml:space="preserve">пенсия за выслугу лет - ежемесячная денежная выплата за счет средств бюджета Оленьевского сельского поселения Дубовского муниципального района Волгоградской области, назначаемая дополнительно к пенсии, установленной в соответствии с Федеральным </w:t>
      </w:r>
      <w:hyperlink r:id="rId18" w:history="1">
        <w:r w:rsidRPr="00B31F6C">
          <w:rPr>
            <w:rFonts w:ascii="Times New Roman" w:hAnsi="Times New Roman" w:cs="Times New Roman"/>
            <w:sz w:val="24"/>
            <w:szCs w:val="24"/>
          </w:rPr>
          <w:t>законом</w:t>
        </w:r>
      </w:hyperlink>
      <w:r w:rsidRPr="00B31F6C">
        <w:rPr>
          <w:rFonts w:ascii="Times New Roman" w:hAnsi="Times New Roman" w:cs="Times New Roman"/>
          <w:sz w:val="24"/>
          <w:szCs w:val="24"/>
        </w:rPr>
        <w:t xml:space="preserve"> "О трудовых пенсиях в Российской Федерации" или Федеральным </w:t>
      </w:r>
      <w:hyperlink r:id="rId19" w:history="1">
        <w:r w:rsidRPr="00B31F6C">
          <w:rPr>
            <w:rFonts w:ascii="Times New Roman" w:hAnsi="Times New Roman" w:cs="Times New Roman"/>
            <w:sz w:val="24"/>
            <w:szCs w:val="24"/>
          </w:rPr>
          <w:t>законом</w:t>
        </w:r>
      </w:hyperlink>
      <w:r w:rsidRPr="00B31F6C">
        <w:rPr>
          <w:rFonts w:ascii="Times New Roman" w:hAnsi="Times New Roman" w:cs="Times New Roman"/>
          <w:sz w:val="24"/>
          <w:szCs w:val="24"/>
        </w:rPr>
        <w:t xml:space="preserve"> "О государственном пенсионном обеспечении в Российской Федерации", право на </w:t>
      </w:r>
      <w:proofErr w:type="gramStart"/>
      <w:r w:rsidRPr="00B31F6C">
        <w:rPr>
          <w:rFonts w:ascii="Times New Roman" w:hAnsi="Times New Roman" w:cs="Times New Roman"/>
          <w:sz w:val="24"/>
          <w:szCs w:val="24"/>
        </w:rPr>
        <w:t>получение</w:t>
      </w:r>
      <w:proofErr w:type="gramEnd"/>
      <w:r w:rsidRPr="00B31F6C">
        <w:rPr>
          <w:rFonts w:ascii="Times New Roman" w:hAnsi="Times New Roman" w:cs="Times New Roman"/>
          <w:sz w:val="24"/>
          <w:szCs w:val="24"/>
        </w:rPr>
        <w:t xml:space="preserve"> которой определяется в соответствии с условиями, установленными настоящим Положением;</w:t>
      </w:r>
    </w:p>
    <w:p w:rsidR="000654E1" w:rsidRPr="00B31F6C" w:rsidRDefault="000654E1" w:rsidP="00535534">
      <w:pPr>
        <w:autoSpaceDE w:val="0"/>
        <w:autoSpaceDN w:val="0"/>
        <w:adjustRightInd w:val="0"/>
        <w:spacing w:after="0" w:line="240" w:lineRule="auto"/>
        <w:ind w:firstLine="540"/>
        <w:jc w:val="both"/>
        <w:outlineLvl w:val="1"/>
        <w:rPr>
          <w:rFonts w:ascii="Times New Roman" w:hAnsi="Times New Roman" w:cs="Times New Roman"/>
          <w:sz w:val="24"/>
          <w:szCs w:val="24"/>
        </w:rPr>
      </w:pPr>
      <w:r w:rsidRPr="00B31F6C">
        <w:rPr>
          <w:rFonts w:ascii="Times New Roman" w:hAnsi="Times New Roman" w:cs="Times New Roman"/>
          <w:sz w:val="24"/>
          <w:szCs w:val="24"/>
        </w:rPr>
        <w:t>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Волгоградской области обязанности по должности муниципальной службы за денежное содержание, выплачиваемое за счет средств бюджета Оленьевского сельского поселения Дубовского муниципального района;</w:t>
      </w:r>
    </w:p>
    <w:p w:rsidR="000654E1" w:rsidRPr="00B31F6C" w:rsidRDefault="000654E1" w:rsidP="00535534">
      <w:pPr>
        <w:autoSpaceDE w:val="0"/>
        <w:autoSpaceDN w:val="0"/>
        <w:adjustRightInd w:val="0"/>
        <w:spacing w:after="0" w:line="240" w:lineRule="auto"/>
        <w:ind w:firstLine="540"/>
        <w:jc w:val="both"/>
        <w:outlineLvl w:val="1"/>
        <w:rPr>
          <w:rFonts w:ascii="Times New Roman" w:hAnsi="Times New Roman" w:cs="Times New Roman"/>
          <w:sz w:val="24"/>
          <w:szCs w:val="24"/>
        </w:rPr>
      </w:pPr>
      <w:proofErr w:type="gramStart"/>
      <w:r w:rsidRPr="00B31F6C">
        <w:rPr>
          <w:rFonts w:ascii="Times New Roman" w:hAnsi="Times New Roman" w:cs="Times New Roman"/>
          <w:sz w:val="24"/>
          <w:szCs w:val="24"/>
        </w:rPr>
        <w:t>должность муниципальной службы - муниципальная должность с установленным кругом обязанностей по обеспечению полномочий органов местного самоуправления и должностных лиц местного самоуправления и денежным содержанием за счет средств бюджета Оленьевского сельского поселения Дубовского муниципального района, замещаемая на постоянной профессиональной основе путем заключения трудового договора (контракта);</w:t>
      </w:r>
      <w:proofErr w:type="gramEnd"/>
    </w:p>
    <w:p w:rsidR="00B31F6C" w:rsidRPr="004E3FD5" w:rsidRDefault="000654E1" w:rsidP="00535534">
      <w:pPr>
        <w:autoSpaceDE w:val="0"/>
        <w:autoSpaceDN w:val="0"/>
        <w:adjustRightInd w:val="0"/>
        <w:spacing w:line="240" w:lineRule="auto"/>
        <w:ind w:firstLine="540"/>
        <w:jc w:val="both"/>
        <w:outlineLvl w:val="1"/>
        <w:rPr>
          <w:rFonts w:ascii="Times New Roman" w:hAnsi="Times New Roman" w:cs="Times New Roman"/>
          <w:sz w:val="24"/>
          <w:szCs w:val="24"/>
        </w:rPr>
      </w:pPr>
      <w:r w:rsidRPr="00B31F6C">
        <w:rPr>
          <w:rFonts w:ascii="Times New Roman" w:hAnsi="Times New Roman" w:cs="Times New Roman"/>
          <w:sz w:val="24"/>
          <w:szCs w:val="24"/>
        </w:rPr>
        <w:t xml:space="preserve">муниципальная должность - должность, устанавливаемая </w:t>
      </w:r>
      <w:hyperlink r:id="rId20" w:history="1">
        <w:r w:rsidRPr="00B31F6C">
          <w:rPr>
            <w:rFonts w:ascii="Times New Roman" w:hAnsi="Times New Roman" w:cs="Times New Roman"/>
            <w:sz w:val="24"/>
            <w:szCs w:val="24"/>
          </w:rPr>
          <w:t>Уставом</w:t>
        </w:r>
      </w:hyperlink>
      <w:r w:rsidRPr="00B31F6C">
        <w:rPr>
          <w:rFonts w:ascii="Times New Roman" w:hAnsi="Times New Roman" w:cs="Times New Roman"/>
          <w:sz w:val="24"/>
          <w:szCs w:val="24"/>
        </w:rPr>
        <w:t xml:space="preserve"> Оленьевского сельского поселения Дубовского муниципального района Волгоградской области </w:t>
      </w:r>
      <w:proofErr w:type="gramStart"/>
      <w:r w:rsidRPr="00B31F6C">
        <w:rPr>
          <w:rFonts w:ascii="Times New Roman" w:hAnsi="Times New Roman" w:cs="Times New Roman"/>
          <w:sz w:val="24"/>
          <w:szCs w:val="24"/>
        </w:rPr>
        <w:t>для</w:t>
      </w:r>
      <w:proofErr w:type="gramEnd"/>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 непосредственного исполнения полномочий органов местного самоуправления Дубовского муниципального района;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lastRenderedPageBreak/>
        <w:t>муниципальная служба - профессиональная деятельность граждан, которая осуществляется на постоянной основе на должностях муниципальной службы в органах местного самоуправления Оленьевского сельского поселения Дубовского муниципального района, замещаемых путем заключения трудового договора (контракта);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proofErr w:type="gramStart"/>
      <w:r w:rsidRPr="00942E01">
        <w:rPr>
          <w:rFonts w:ascii="Times New Roman" w:hAnsi="Times New Roman" w:cs="Times New Roman"/>
        </w:rPr>
        <w:t>ежемесячное денежное содержание - денежное содержание лиц, замещающих должности муниципальной службы Оленьевского сельского поселения Дубовского муниципального района Волгоградской области, которое учитывается при исчислении пенсии за выслугу лет гражданина, обратившегося за назначением этой пенсии, выраженное в денежных единицах Российской Федерации и приходившееся на периоды службы, включаемые в его стаж муниципальной службы;</w:t>
      </w:r>
      <w:proofErr w:type="gramEnd"/>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r w:rsidRPr="00942E01">
        <w:rPr>
          <w:rFonts w:ascii="Times New Roman" w:hAnsi="Times New Roman" w:cs="Times New Roman"/>
        </w:rPr>
        <w:t>ежемесячное денежное вознаграждение - ежемесячное денежное вознаграждение лиц, замещающих муниципальные должности Оленьевского сельского поселения Дубовского муниципального района Волгоградской области, которое учитывается при исчислении пенсии за выслугу лет гражданина, обратившегося за назначением этой пенсии, выраженное в денежных единицах Российской Федерации.</w:t>
      </w:r>
    </w:p>
    <w:p w:rsidR="000654E1" w:rsidRPr="004E3FD5" w:rsidRDefault="000654E1" w:rsidP="00535534">
      <w:pPr>
        <w:autoSpaceDE w:val="0"/>
        <w:autoSpaceDN w:val="0"/>
        <w:adjustRightInd w:val="0"/>
        <w:spacing w:line="240" w:lineRule="auto"/>
        <w:ind w:firstLine="540"/>
        <w:jc w:val="both"/>
        <w:outlineLvl w:val="1"/>
        <w:rPr>
          <w:rFonts w:ascii="Times New Roman" w:hAnsi="Times New Roman" w:cs="Times New Roman"/>
          <w:b/>
        </w:rPr>
      </w:pPr>
      <w:r w:rsidRPr="00942E01">
        <w:rPr>
          <w:rFonts w:ascii="Times New Roman" w:hAnsi="Times New Roman" w:cs="Times New Roman"/>
        </w:rPr>
        <w:t xml:space="preserve">Статья 3. </w:t>
      </w:r>
      <w:r w:rsidRPr="00942E01">
        <w:rPr>
          <w:rFonts w:ascii="Times New Roman" w:hAnsi="Times New Roman" w:cs="Times New Roman"/>
          <w:b/>
        </w:rPr>
        <w:t>Состав денежного содержания, учитываемого при исчислении пенсии за выслугу</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В состав ежемесячного денежного содержания, учитываемого при исчислении пенсии за выслугу лет муниципального служащего, включаются должностной оклад и иные дополнительные выплаты, которые получал муниципальный служащий в соответствии с законодательством Волгоградской области на момент увольнения.</w:t>
      </w:r>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r w:rsidRPr="00942E01">
        <w:rPr>
          <w:rFonts w:ascii="Times New Roman" w:hAnsi="Times New Roman" w:cs="Times New Roman"/>
        </w:rPr>
        <w:t>В состав ежемесячного денежного вознаграждения, учитываемого при исчислении пенсии за выслугу лет лица, замещавшего на постоянной основе муниципальную должность, включаются денежные выплаты, производимые ему в соответствии с законодательством Волгоградской области на момент освобождения от должности.</w:t>
      </w:r>
    </w:p>
    <w:p w:rsidR="000654E1" w:rsidRPr="004E3FD5" w:rsidRDefault="000654E1" w:rsidP="00535534">
      <w:pPr>
        <w:autoSpaceDE w:val="0"/>
        <w:autoSpaceDN w:val="0"/>
        <w:adjustRightInd w:val="0"/>
        <w:spacing w:line="240" w:lineRule="auto"/>
        <w:ind w:firstLine="540"/>
        <w:jc w:val="both"/>
        <w:outlineLvl w:val="1"/>
        <w:rPr>
          <w:rFonts w:ascii="Times New Roman" w:hAnsi="Times New Roman" w:cs="Times New Roman"/>
          <w:b/>
        </w:rPr>
      </w:pPr>
      <w:r w:rsidRPr="00942E01">
        <w:rPr>
          <w:rFonts w:ascii="Times New Roman" w:hAnsi="Times New Roman" w:cs="Times New Roman"/>
        </w:rPr>
        <w:t xml:space="preserve">Статья 4. </w:t>
      </w:r>
      <w:r w:rsidRPr="00942E01">
        <w:rPr>
          <w:rFonts w:ascii="Times New Roman" w:hAnsi="Times New Roman" w:cs="Times New Roman"/>
          <w:b/>
        </w:rPr>
        <w:t>Право на пенсию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1. Право на пенсию за выслугу лет в соответствии с настоящим Положением имеют: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1) лица, замещавшие должности муниципальной службы Оленьевского сельского поселения Дубовского муниципального района Волгоградской области (согласно реестру должностей муниципальной службы Оленьевского сельского поселения Дубовского муниципального района Волгоградской области):</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а) должности муниципальной службы, замещаемые на определенный срок, - высшая группа должностей;</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б) должности муниципальной службы, замещаемые без ограничения срока полномочий, - высшие, главные, ведущие, старшие и младшие группы должностей;</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2) выборные лица, замещавшие на постоянной основе муниципальные должности Оленьевского сельского поселения Дубовского муниципального района Волгоградской области и освобожденные от муниципальной должности в связи с прекращением полномочий (в том числе досрочно), за исключением случаев прекращения полномочий в связи с противоправными действиями или отзывом с замещаемой муниципальной должности.</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2. Пенсия за выслугу лет, предусмотренная настоящим Положением, устанавливается и выплачивается независимо от получения в соответствии с Федеральным </w:t>
      </w:r>
      <w:hyperlink r:id="rId21" w:history="1">
        <w:r w:rsidRPr="00942E01">
          <w:rPr>
            <w:rFonts w:ascii="Times New Roman" w:hAnsi="Times New Roman" w:cs="Times New Roman"/>
          </w:rPr>
          <w:t>законом</w:t>
        </w:r>
      </w:hyperlink>
      <w:r w:rsidRPr="00942E01">
        <w:rPr>
          <w:rFonts w:ascii="Times New Roman" w:hAnsi="Times New Roman" w:cs="Times New Roman"/>
        </w:rPr>
        <w:t xml:space="preserve"> "О трудовых пенсиях в Российской Федерации" накопительной части трудовой пенсии.</w:t>
      </w:r>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p>
    <w:p w:rsidR="000654E1" w:rsidRPr="004E3FD5" w:rsidRDefault="000654E1" w:rsidP="00535534">
      <w:pPr>
        <w:autoSpaceDE w:val="0"/>
        <w:autoSpaceDN w:val="0"/>
        <w:adjustRightInd w:val="0"/>
        <w:spacing w:line="240" w:lineRule="auto"/>
        <w:ind w:firstLine="540"/>
        <w:jc w:val="both"/>
        <w:outlineLvl w:val="1"/>
        <w:rPr>
          <w:rFonts w:ascii="Times New Roman" w:hAnsi="Times New Roman" w:cs="Times New Roman"/>
          <w:b/>
        </w:rPr>
      </w:pPr>
      <w:r w:rsidRPr="00942E01">
        <w:rPr>
          <w:rFonts w:ascii="Times New Roman" w:hAnsi="Times New Roman" w:cs="Times New Roman"/>
        </w:rPr>
        <w:t xml:space="preserve">Статья 5. </w:t>
      </w:r>
      <w:r w:rsidRPr="00942E01">
        <w:rPr>
          <w:rFonts w:ascii="Times New Roman" w:hAnsi="Times New Roman" w:cs="Times New Roman"/>
          <w:b/>
        </w:rPr>
        <w:t>Финансирование пенсии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Финансирование расходов, связанных с выплатой пенсии за выслугу лет, производится за счет средств бюджета Оленьевского сельского поселения Дубовского муниципального района.</w:t>
      </w:r>
    </w:p>
    <w:p w:rsidR="00535534" w:rsidRDefault="00535534" w:rsidP="00535534">
      <w:pPr>
        <w:autoSpaceDE w:val="0"/>
        <w:autoSpaceDN w:val="0"/>
        <w:adjustRightInd w:val="0"/>
        <w:spacing w:after="0" w:line="240" w:lineRule="auto"/>
        <w:ind w:firstLine="540"/>
        <w:jc w:val="both"/>
        <w:outlineLvl w:val="1"/>
        <w:rPr>
          <w:rFonts w:ascii="Times New Roman" w:hAnsi="Times New Roman" w:cs="Times New Roman"/>
        </w:rPr>
      </w:pP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Статья 6. </w:t>
      </w:r>
      <w:r w:rsidRPr="00942E01">
        <w:rPr>
          <w:rFonts w:ascii="Times New Roman" w:hAnsi="Times New Roman" w:cs="Times New Roman"/>
          <w:b/>
        </w:rPr>
        <w:t>Условия назначения пенсии за выслугу лет</w:t>
      </w:r>
    </w:p>
    <w:p w:rsidR="000654E1" w:rsidRPr="00942E01" w:rsidRDefault="000654E1" w:rsidP="00535534">
      <w:pPr>
        <w:spacing w:after="0" w:line="240" w:lineRule="auto"/>
        <w:jc w:val="both"/>
        <w:rPr>
          <w:rFonts w:ascii="Times New Roman" w:hAnsi="Times New Roman" w:cs="Times New Roman"/>
        </w:rPr>
      </w:pPr>
      <w:r w:rsidRPr="00942E01">
        <w:rPr>
          <w:rFonts w:ascii="Times New Roman" w:hAnsi="Times New Roman" w:cs="Times New Roman"/>
        </w:rPr>
        <w:t>1. Пенсия за выслугу лет устанавливается в виде ежемесячной дополнительной выплаты к пенсии, назначенной в соответствии с Федеральным законом "О трудовых пенсиях в Российской Федерации" или Федеральным законом "О государственном пенсионном обеспечении в Российской Федерации" по достижении возраста 60 лет для мужчин и 55 лет для женщин.</w:t>
      </w:r>
    </w:p>
    <w:p w:rsidR="000654E1" w:rsidRPr="00942E01" w:rsidRDefault="000654E1" w:rsidP="00535534">
      <w:pPr>
        <w:spacing w:after="0" w:line="240" w:lineRule="auto"/>
        <w:ind w:firstLine="708"/>
        <w:jc w:val="both"/>
        <w:rPr>
          <w:rFonts w:ascii="Times New Roman" w:hAnsi="Times New Roman" w:cs="Times New Roman"/>
        </w:rPr>
      </w:pPr>
      <w:proofErr w:type="gramStart"/>
      <w:r w:rsidRPr="00942E01">
        <w:rPr>
          <w:rFonts w:ascii="Times New Roman" w:hAnsi="Times New Roman" w:cs="Times New Roman"/>
        </w:rPr>
        <w:t>В случае, предусмотренном пунктом 2 статьи 32 Закона Российской Федерации "О занятости населения в Российской Федерации", либо при назначении трудовой пенсии по инвалидности при условии, что инвалидность наступила вследствие заболевания в период прохождения муниципальной службы в органах местного самоуправления Дубовского муниципального района, пенсия за выслугу лет назначается со дня назначения трудовой пенсии.</w:t>
      </w:r>
      <w:proofErr w:type="gramEnd"/>
    </w:p>
    <w:p w:rsidR="000654E1" w:rsidRPr="00942E01" w:rsidRDefault="000654E1" w:rsidP="00535534">
      <w:pPr>
        <w:spacing w:after="0" w:line="240" w:lineRule="auto"/>
        <w:jc w:val="both"/>
        <w:rPr>
          <w:rFonts w:ascii="Times New Roman" w:hAnsi="Times New Roman" w:cs="Times New Roman"/>
        </w:rPr>
      </w:pPr>
      <w:r w:rsidRPr="00942E01">
        <w:rPr>
          <w:rFonts w:ascii="Times New Roman" w:hAnsi="Times New Roman" w:cs="Times New Roman"/>
        </w:rPr>
        <w:t xml:space="preserve">2. Лицам, замещавшим муниципальные должности Оленьевского сельского поселения Дубовского муниципального района, пенсия за выслугу лет назначается при условии замещения муниципальной должности  Оленьевского сельского поселения Дубовского муниципального района на постоянной </w:t>
      </w:r>
      <w:r w:rsidRPr="00942E01">
        <w:rPr>
          <w:rFonts w:ascii="Times New Roman" w:hAnsi="Times New Roman" w:cs="Times New Roman"/>
        </w:rPr>
        <w:lastRenderedPageBreak/>
        <w:t>основе не менее предусмотренного Уставом Оленьевского сельского поселения Дубовского муниципального района срока полномочий указанных лиц.</w:t>
      </w:r>
    </w:p>
    <w:p w:rsidR="000654E1" w:rsidRPr="00942E01" w:rsidRDefault="000654E1" w:rsidP="00535534">
      <w:pPr>
        <w:spacing w:after="0" w:line="240" w:lineRule="auto"/>
        <w:ind w:firstLine="708"/>
        <w:jc w:val="both"/>
        <w:rPr>
          <w:rFonts w:ascii="Times New Roman" w:hAnsi="Times New Roman" w:cs="Times New Roman"/>
        </w:rPr>
      </w:pPr>
      <w:proofErr w:type="gramStart"/>
      <w:r w:rsidRPr="00942E01">
        <w:rPr>
          <w:rFonts w:ascii="Times New Roman" w:hAnsi="Times New Roman" w:cs="Times New Roman"/>
        </w:rPr>
        <w:t>Лицам, замещающим муниципальные должности, пенсия за выслугу лет назначается при условии освобождения от должности в связи с прекращением полномочий, в том числе досрочно, за исключением случаев прекращения полномочий в связи с противоправными действиями или отзывом избирателями, а также в связи с удалением в отставку, отрешением от должности Главой Администрации Дубовского муниципального района  Волгоградской области.</w:t>
      </w:r>
      <w:proofErr w:type="gramEnd"/>
    </w:p>
    <w:p w:rsidR="000654E1" w:rsidRPr="00942E01" w:rsidRDefault="000654E1" w:rsidP="00535534">
      <w:pPr>
        <w:spacing w:after="0" w:line="240" w:lineRule="auto"/>
        <w:ind w:firstLine="708"/>
        <w:jc w:val="both"/>
        <w:rPr>
          <w:rFonts w:ascii="Times New Roman" w:hAnsi="Times New Roman" w:cs="Times New Roman"/>
        </w:rPr>
      </w:pPr>
      <w:r w:rsidRPr="00942E01">
        <w:rPr>
          <w:rFonts w:ascii="Times New Roman" w:hAnsi="Times New Roman" w:cs="Times New Roman"/>
        </w:rPr>
        <w:t>Лицам, замещавшим муниципальные должности Оленьевского сельского поселения  Дубовского муниципального района, пенсия за выслугу лет назначается при условии, что прекращение полномочий имело место не ранее 01 января 2006 года.</w:t>
      </w:r>
    </w:p>
    <w:p w:rsidR="000654E1" w:rsidRPr="00942E01" w:rsidRDefault="000654E1" w:rsidP="00535534">
      <w:pPr>
        <w:spacing w:after="0" w:line="240" w:lineRule="auto"/>
        <w:ind w:firstLine="708"/>
        <w:jc w:val="both"/>
        <w:rPr>
          <w:rFonts w:ascii="Times New Roman" w:hAnsi="Times New Roman" w:cs="Times New Roman"/>
        </w:rPr>
      </w:pPr>
      <w:r w:rsidRPr="00942E01">
        <w:rPr>
          <w:rFonts w:ascii="Times New Roman" w:hAnsi="Times New Roman" w:cs="Times New Roman"/>
        </w:rPr>
        <w:t xml:space="preserve">3. </w:t>
      </w:r>
      <w:proofErr w:type="gramStart"/>
      <w:r w:rsidRPr="00942E01">
        <w:rPr>
          <w:rFonts w:ascii="Times New Roman" w:hAnsi="Times New Roman" w:cs="Times New Roman"/>
        </w:rPr>
        <w:t>Лица, замещавшие должности муниципальной службы Оленьевского сельского поселения  Дубовского муниципального района, при наличии стажа муниципальной службы не менее 15 лет имеют право на пенсию за выслугу лет при увольнении с муниципальной службы Оленьевского сельского поселения Дубовского муниципального района при условии, что увольнение имело место не ранее 01 января 2006 года по следующим основаниям:</w:t>
      </w:r>
      <w:proofErr w:type="gramEnd"/>
    </w:p>
    <w:p w:rsidR="000654E1" w:rsidRPr="00942E01" w:rsidRDefault="000654E1" w:rsidP="00535534">
      <w:pPr>
        <w:spacing w:after="0" w:line="240" w:lineRule="auto"/>
        <w:jc w:val="both"/>
        <w:rPr>
          <w:rFonts w:ascii="Times New Roman" w:hAnsi="Times New Roman" w:cs="Times New Roman"/>
        </w:rPr>
      </w:pPr>
      <w:r w:rsidRPr="00942E01">
        <w:rPr>
          <w:rFonts w:ascii="Times New Roman" w:hAnsi="Times New Roman" w:cs="Times New Roman"/>
        </w:rPr>
        <w:t>- реорганизации или ликвидации органов местного самоуправления Дубовского муниципального района либо сокращения должностей муниципальной службы  Оленьевского сельского поселения Дубовского муниципального района;</w:t>
      </w:r>
    </w:p>
    <w:p w:rsidR="000654E1" w:rsidRPr="00942E01" w:rsidRDefault="000654E1" w:rsidP="00535534">
      <w:pPr>
        <w:spacing w:after="0" w:line="240" w:lineRule="auto"/>
        <w:jc w:val="both"/>
        <w:rPr>
          <w:rFonts w:ascii="Times New Roman" w:hAnsi="Times New Roman" w:cs="Times New Roman"/>
        </w:rPr>
      </w:pPr>
      <w:proofErr w:type="gramStart"/>
      <w:r w:rsidRPr="00942E01">
        <w:rPr>
          <w:rFonts w:ascii="Times New Roman" w:hAnsi="Times New Roman" w:cs="Times New Roman"/>
        </w:rPr>
        <w:t>- увольнению с должностей, утверждаемых в установленном законодательством Волгоградской области порядке для непосредственного обеспечения исполнения полномочий лиц, замещающих муниципальные должности  Оленьевского сельского поселения Дубовского муниципального района, в связи с прекращением этими лицами своих полномочий;</w:t>
      </w:r>
      <w:proofErr w:type="gramEnd"/>
    </w:p>
    <w:p w:rsidR="000654E1" w:rsidRPr="00942E01" w:rsidRDefault="000654E1" w:rsidP="00535534">
      <w:pPr>
        <w:spacing w:after="0" w:line="240" w:lineRule="auto"/>
        <w:jc w:val="both"/>
        <w:rPr>
          <w:rFonts w:ascii="Times New Roman" w:hAnsi="Times New Roman" w:cs="Times New Roman"/>
        </w:rPr>
      </w:pPr>
      <w:r w:rsidRPr="00942E01">
        <w:rPr>
          <w:rFonts w:ascii="Times New Roman" w:hAnsi="Times New Roman" w:cs="Times New Roman"/>
        </w:rPr>
        <w:t>- достижение предельного возраста, установленного действующим законодательством для замещения должности муниципальной службы;</w:t>
      </w:r>
    </w:p>
    <w:p w:rsidR="000654E1" w:rsidRPr="00942E01" w:rsidRDefault="000654E1" w:rsidP="00535534">
      <w:pPr>
        <w:spacing w:after="0" w:line="240" w:lineRule="auto"/>
        <w:jc w:val="both"/>
        <w:rPr>
          <w:rFonts w:ascii="Times New Roman" w:hAnsi="Times New Roman" w:cs="Times New Roman"/>
        </w:rPr>
      </w:pPr>
      <w:r w:rsidRPr="00942E01">
        <w:rPr>
          <w:rFonts w:ascii="Times New Roman" w:hAnsi="Times New Roman" w:cs="Times New Roman"/>
        </w:rPr>
        <w:t>- при обнаружившемся несоответствии замещаемой должности муниципальной службы вследствие состояния здоровья, препятствующего продолжению муниципальной службы;</w:t>
      </w:r>
    </w:p>
    <w:p w:rsidR="000654E1" w:rsidRPr="00942E01" w:rsidRDefault="000654E1" w:rsidP="00535534">
      <w:pPr>
        <w:spacing w:after="0" w:line="240" w:lineRule="auto"/>
        <w:jc w:val="both"/>
        <w:rPr>
          <w:rFonts w:ascii="Times New Roman" w:hAnsi="Times New Roman" w:cs="Times New Roman"/>
        </w:rPr>
      </w:pPr>
      <w:r w:rsidRPr="00942E01">
        <w:rPr>
          <w:rFonts w:ascii="Times New Roman" w:hAnsi="Times New Roman" w:cs="Times New Roman"/>
        </w:rPr>
        <w:t>- увольнению по собственному желанию;</w:t>
      </w:r>
    </w:p>
    <w:p w:rsidR="000654E1" w:rsidRPr="00942E01" w:rsidRDefault="000654E1" w:rsidP="00535534">
      <w:pPr>
        <w:spacing w:after="0" w:line="240" w:lineRule="auto"/>
        <w:jc w:val="both"/>
        <w:rPr>
          <w:rFonts w:ascii="Times New Roman" w:hAnsi="Times New Roman" w:cs="Times New Roman"/>
        </w:rPr>
      </w:pPr>
      <w:r w:rsidRPr="00942E01">
        <w:rPr>
          <w:rFonts w:ascii="Times New Roman" w:hAnsi="Times New Roman" w:cs="Times New Roman"/>
        </w:rPr>
        <w:t>- истечение срока действия срочного трудового договора.</w:t>
      </w:r>
    </w:p>
    <w:p w:rsidR="000654E1" w:rsidRPr="00942E01" w:rsidRDefault="000654E1" w:rsidP="00535534">
      <w:pPr>
        <w:spacing w:after="0" w:line="240" w:lineRule="auto"/>
        <w:ind w:firstLine="708"/>
        <w:jc w:val="both"/>
        <w:rPr>
          <w:rFonts w:ascii="Times New Roman" w:hAnsi="Times New Roman" w:cs="Times New Roman"/>
        </w:rPr>
      </w:pPr>
      <w:r w:rsidRPr="00942E01">
        <w:rPr>
          <w:rFonts w:ascii="Times New Roman" w:hAnsi="Times New Roman" w:cs="Times New Roman"/>
        </w:rPr>
        <w:t>4. Пенсия за выслугу лет не выплачивается в период замещения государственных должностей Российской Федерации, Волгоградской области, муниципальных должностей, замещаемых на постоянной основе, должностей государственной гражданской службы и должностей государственной службы иного вида, должностей муниципальной службы.</w:t>
      </w:r>
    </w:p>
    <w:p w:rsidR="000654E1" w:rsidRPr="00942E01" w:rsidRDefault="000654E1" w:rsidP="00535534">
      <w:pPr>
        <w:spacing w:after="0" w:line="240" w:lineRule="auto"/>
        <w:jc w:val="both"/>
        <w:rPr>
          <w:rFonts w:ascii="Times New Roman" w:hAnsi="Times New Roman" w:cs="Times New Roman"/>
        </w:rPr>
      </w:pPr>
      <w:r w:rsidRPr="00942E01">
        <w:rPr>
          <w:rFonts w:ascii="Times New Roman" w:hAnsi="Times New Roman" w:cs="Times New Roman"/>
        </w:rPr>
        <w:t>Граждане, уволенные с муниципальной службы  Оленьевского сельского поселения Дубовского муниципального района по основаниям, предусмотренным настоящей статьей, имеют право на пенсию за выслугу лет, если они замещали должности муниципальной службы в органах местного самоуправления Дубовского муниципального района не менее трех лет непосредственно перед увольнением.</w:t>
      </w:r>
    </w:p>
    <w:p w:rsidR="00535534" w:rsidRDefault="00535534" w:rsidP="00535534">
      <w:pPr>
        <w:autoSpaceDE w:val="0"/>
        <w:autoSpaceDN w:val="0"/>
        <w:adjustRightInd w:val="0"/>
        <w:spacing w:line="240" w:lineRule="auto"/>
        <w:ind w:firstLine="540"/>
        <w:jc w:val="both"/>
        <w:outlineLvl w:val="1"/>
        <w:rPr>
          <w:rFonts w:ascii="Times New Roman" w:hAnsi="Times New Roman" w:cs="Times New Roman"/>
        </w:rPr>
      </w:pPr>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Статья 7. </w:t>
      </w:r>
      <w:r w:rsidRPr="00942E01">
        <w:rPr>
          <w:rFonts w:ascii="Times New Roman" w:hAnsi="Times New Roman" w:cs="Times New Roman"/>
          <w:b/>
        </w:rPr>
        <w:t>Размеры пенсии за выслугу лет и ее исчисление</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1. </w:t>
      </w:r>
      <w:proofErr w:type="gramStart"/>
      <w:r w:rsidRPr="00942E01">
        <w:rPr>
          <w:rFonts w:ascii="Times New Roman" w:hAnsi="Times New Roman" w:cs="Times New Roman"/>
        </w:rPr>
        <w:t xml:space="preserve">Лицам, замещавшим должности муниципальной службы Оленьевского сельского поселения Дубовского муниципального района, пенсия за выслугу лет устанавливается при наличии стажа муниципальной службы, установленного </w:t>
      </w:r>
      <w:hyperlink r:id="rId22" w:history="1">
        <w:r w:rsidRPr="00942E01">
          <w:rPr>
            <w:rFonts w:ascii="Times New Roman" w:hAnsi="Times New Roman" w:cs="Times New Roman"/>
          </w:rPr>
          <w:t>пунктом 3 статьи 6</w:t>
        </w:r>
      </w:hyperlink>
      <w:r w:rsidRPr="00942E01">
        <w:rPr>
          <w:rFonts w:ascii="Times New Roman" w:hAnsi="Times New Roman" w:cs="Times New Roman"/>
        </w:rPr>
        <w:t xml:space="preserve"> настоящего Положения, в размере 45 процентов ежемесячного денежного содержания муниципального служащего за вычетом страховой части трудовой пенсии по старости либо за вычетом трудовой пенсии по инвалидности, установленной в соответствии с Федеральным </w:t>
      </w:r>
      <w:hyperlink r:id="rId23" w:history="1">
        <w:r w:rsidRPr="00942E01">
          <w:rPr>
            <w:rFonts w:ascii="Times New Roman" w:hAnsi="Times New Roman" w:cs="Times New Roman"/>
          </w:rPr>
          <w:t>законом</w:t>
        </w:r>
      </w:hyperlink>
      <w:r w:rsidRPr="00942E01">
        <w:rPr>
          <w:rFonts w:ascii="Times New Roman" w:hAnsi="Times New Roman" w:cs="Times New Roman"/>
        </w:rPr>
        <w:t xml:space="preserve"> "О трудовых</w:t>
      </w:r>
      <w:proofErr w:type="gramEnd"/>
      <w:r w:rsidRPr="00942E01">
        <w:rPr>
          <w:rFonts w:ascii="Times New Roman" w:hAnsi="Times New Roman" w:cs="Times New Roman"/>
        </w:rPr>
        <w:t xml:space="preserve"> </w:t>
      </w:r>
      <w:proofErr w:type="gramStart"/>
      <w:r w:rsidRPr="00942E01">
        <w:rPr>
          <w:rFonts w:ascii="Times New Roman" w:hAnsi="Times New Roman" w:cs="Times New Roman"/>
        </w:rPr>
        <w:t>пенсиях</w:t>
      </w:r>
      <w:proofErr w:type="gramEnd"/>
      <w:r w:rsidRPr="00942E01">
        <w:rPr>
          <w:rFonts w:ascii="Times New Roman" w:hAnsi="Times New Roman" w:cs="Times New Roman"/>
        </w:rPr>
        <w:t xml:space="preserve"> в Российской Федерации".</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За </w:t>
      </w:r>
      <w:proofErr w:type="gramStart"/>
      <w:r w:rsidRPr="00942E01">
        <w:rPr>
          <w:rFonts w:ascii="Times New Roman" w:hAnsi="Times New Roman" w:cs="Times New Roman"/>
        </w:rPr>
        <w:t>каждый полный год</w:t>
      </w:r>
      <w:proofErr w:type="gramEnd"/>
      <w:r w:rsidRPr="00942E01">
        <w:rPr>
          <w:rFonts w:ascii="Times New Roman" w:hAnsi="Times New Roman" w:cs="Times New Roman"/>
        </w:rPr>
        <w:t xml:space="preserve"> стажа муниципальной службы сверх 15 лет пенсия за выслугу лет увеличивается на 3 процента ежемесячного денежного содержания муниципального служащего Оленьевского сельского поселения Дубовского муниципального района. При этом общая сумма указанных пенсий не может превышать 75 процентов среднемесячного денежного содержания муниципального служащего и составлять более 2,6 должностного оклада.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2. </w:t>
      </w:r>
      <w:proofErr w:type="gramStart"/>
      <w:r w:rsidRPr="00942E01">
        <w:rPr>
          <w:rFonts w:ascii="Times New Roman" w:hAnsi="Times New Roman" w:cs="Times New Roman"/>
        </w:rPr>
        <w:t xml:space="preserve">Лицам, замещавшим муниципальные должности Оленьевского сельского поселения Дубовского муниципального района, назначается пенсия за выслугу лет в размере 75 процентов ежемесячного денежного вознаграждения непосредственно перед прекращением полномочий, за вычетом страховой части трудовой пенсии либо за вычетом трудовой пенсии по инвалидности, установленной в соответствии с Федеральным </w:t>
      </w:r>
      <w:hyperlink r:id="rId24" w:history="1">
        <w:r w:rsidRPr="00942E01">
          <w:rPr>
            <w:rFonts w:ascii="Times New Roman" w:hAnsi="Times New Roman" w:cs="Times New Roman"/>
          </w:rPr>
          <w:t>законом</w:t>
        </w:r>
      </w:hyperlink>
      <w:r w:rsidRPr="00942E01">
        <w:rPr>
          <w:rFonts w:ascii="Times New Roman" w:hAnsi="Times New Roman" w:cs="Times New Roman"/>
        </w:rPr>
        <w:t xml:space="preserve"> "О трудовых пенсиях в Российской Федерации", и сумм, полагающихся в связи с валоризацией п</w:t>
      </w:r>
      <w:r w:rsidR="004E3FD5">
        <w:rPr>
          <w:rFonts w:ascii="Times New Roman" w:hAnsi="Times New Roman" w:cs="Times New Roman"/>
        </w:rPr>
        <w:t>енсионных прав</w:t>
      </w:r>
      <w:proofErr w:type="gramEnd"/>
      <w:r w:rsidR="004E3FD5">
        <w:rPr>
          <w:rFonts w:ascii="Times New Roman" w:hAnsi="Times New Roman" w:cs="Times New Roman"/>
        </w:rPr>
        <w:t>, но не более 1000</w:t>
      </w:r>
      <w:r w:rsidRPr="00942E01">
        <w:rPr>
          <w:rFonts w:ascii="Times New Roman" w:hAnsi="Times New Roman" w:cs="Times New Roman"/>
        </w:rPr>
        <w:t xml:space="preserve"> рублей.</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3. </w:t>
      </w:r>
      <w:proofErr w:type="gramStart"/>
      <w:r w:rsidRPr="00942E01">
        <w:rPr>
          <w:rFonts w:ascii="Times New Roman" w:hAnsi="Times New Roman" w:cs="Times New Roman"/>
        </w:rPr>
        <w:t xml:space="preserve">Размер пенсии за выслугу лет лиц, замещавших муниципальные должности Оленьевского сельского поселения Дубовского муниципального района и должности муниципальной службы Оленьевского сельского поселения Дубовского муниципального района, исчисляется исходя из их ежемесячного денежного вознаграждения и среднемесячного денежного содержания соответственно </w:t>
      </w:r>
      <w:r w:rsidRPr="00942E01">
        <w:rPr>
          <w:rFonts w:ascii="Times New Roman" w:hAnsi="Times New Roman" w:cs="Times New Roman"/>
        </w:rPr>
        <w:lastRenderedPageBreak/>
        <w:t>за последние полные 12 месяцев замещения муниципальной должности и муниципальной службы непосредственно перед увольнением или прекращением полномочий.</w:t>
      </w:r>
      <w:proofErr w:type="gramEnd"/>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4. Размер пенсии за выслугу лет не может быть менее 500 рублей.</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5. </w:t>
      </w:r>
      <w:proofErr w:type="gramStart"/>
      <w:r w:rsidRPr="00942E01">
        <w:rPr>
          <w:rFonts w:ascii="Times New Roman" w:hAnsi="Times New Roman" w:cs="Times New Roman"/>
        </w:rPr>
        <w:t xml:space="preserve">При определении размера пенсии за выслугу лет в порядке, установленном </w:t>
      </w:r>
      <w:hyperlink r:id="rId25" w:history="1">
        <w:r w:rsidRPr="00942E01">
          <w:rPr>
            <w:rFonts w:ascii="Times New Roman" w:hAnsi="Times New Roman" w:cs="Times New Roman"/>
          </w:rPr>
          <w:t>пунктом 1</w:t>
        </w:r>
      </w:hyperlink>
      <w:r w:rsidRPr="00942E01">
        <w:rPr>
          <w:rFonts w:ascii="Times New Roman" w:hAnsi="Times New Roman" w:cs="Times New Roman"/>
        </w:rPr>
        <w:t xml:space="preserve"> статьи 7 настоящего Положения, не учитываются суммы фиксированного базового размера страховой части трудовой пенсии по старости (фиксированного базового размера трудовой пенсии по инвалидности), приходящиеся на нетрудоспособных членов семьи и на увеличение указанного фиксированного базового размера в связи с достижением возраста 80 лет или наличием инвалидности I группы, размер</w:t>
      </w:r>
      <w:proofErr w:type="gramEnd"/>
      <w:r w:rsidRPr="00942E01">
        <w:rPr>
          <w:rFonts w:ascii="Times New Roman" w:hAnsi="Times New Roman" w:cs="Times New Roman"/>
        </w:rPr>
        <w:t xml:space="preserve"> </w:t>
      </w:r>
      <w:proofErr w:type="gramStart"/>
      <w:r w:rsidRPr="00942E01">
        <w:rPr>
          <w:rFonts w:ascii="Times New Roman" w:hAnsi="Times New Roman" w:cs="Times New Roman"/>
        </w:rPr>
        <w:t xml:space="preserve">доли страховой части трудовой пенсии по старости, исчисленной в соответствии с Федеральным </w:t>
      </w:r>
      <w:hyperlink r:id="rId26" w:history="1">
        <w:r w:rsidRPr="00942E01">
          <w:rPr>
            <w:rFonts w:ascii="Times New Roman" w:hAnsi="Times New Roman" w:cs="Times New Roman"/>
          </w:rPr>
          <w:t>законом</w:t>
        </w:r>
      </w:hyperlink>
      <w:r w:rsidRPr="00942E01">
        <w:rPr>
          <w:rFonts w:ascii="Times New Roman" w:hAnsi="Times New Roman" w:cs="Times New Roman"/>
        </w:rPr>
        <w:t xml:space="preserve"> "О трудовых пенсиях в Российской Федерации" исходя из расчетного пенсионного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 включая суммы</w:t>
      </w:r>
      <w:proofErr w:type="gramEnd"/>
      <w:r w:rsidRPr="00942E01">
        <w:rPr>
          <w:rFonts w:ascii="Times New Roman" w:hAnsi="Times New Roman" w:cs="Times New Roman"/>
        </w:rPr>
        <w:t xml:space="preserve"> ее увеличения в связи с индексацией (дополнительным увеличением) и перерасчетом (корректировкой) в соответствии с </w:t>
      </w:r>
      <w:hyperlink r:id="rId27" w:history="1">
        <w:r w:rsidRPr="00942E01">
          <w:rPr>
            <w:rFonts w:ascii="Times New Roman" w:hAnsi="Times New Roman" w:cs="Times New Roman"/>
          </w:rPr>
          <w:t>пунктом 6 статьи 17</w:t>
        </w:r>
      </w:hyperlink>
      <w:r w:rsidRPr="00942E01">
        <w:rPr>
          <w:rFonts w:ascii="Times New Roman" w:hAnsi="Times New Roman" w:cs="Times New Roman"/>
        </w:rPr>
        <w:t xml:space="preserve"> и </w:t>
      </w:r>
      <w:hyperlink r:id="rId28" w:history="1">
        <w:r w:rsidRPr="00942E01">
          <w:rPr>
            <w:rFonts w:ascii="Times New Roman" w:hAnsi="Times New Roman" w:cs="Times New Roman"/>
          </w:rPr>
          <w:t>статьей 17.1</w:t>
        </w:r>
      </w:hyperlink>
      <w:r w:rsidRPr="00942E01">
        <w:rPr>
          <w:rFonts w:ascii="Times New Roman" w:hAnsi="Times New Roman" w:cs="Times New Roman"/>
        </w:rPr>
        <w:t xml:space="preserve"> указанного Федерального закона, а также суммы, полагающиеся в связи с валоризацией пенсионных прав в соответствии с Федеральным </w:t>
      </w:r>
      <w:hyperlink r:id="rId29" w:history="1">
        <w:r w:rsidRPr="00942E01">
          <w:rPr>
            <w:rFonts w:ascii="Times New Roman" w:hAnsi="Times New Roman" w:cs="Times New Roman"/>
          </w:rPr>
          <w:t>законом</w:t>
        </w:r>
      </w:hyperlink>
      <w:r w:rsidRPr="00942E01">
        <w:rPr>
          <w:rFonts w:ascii="Times New Roman" w:hAnsi="Times New Roman" w:cs="Times New Roman"/>
        </w:rPr>
        <w:t xml:space="preserve"> "О трудовых пенсиях в Российской Федерации".</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p>
    <w:p w:rsidR="000654E1" w:rsidRPr="004E3FD5" w:rsidRDefault="000654E1" w:rsidP="00535534">
      <w:pPr>
        <w:autoSpaceDE w:val="0"/>
        <w:autoSpaceDN w:val="0"/>
        <w:adjustRightInd w:val="0"/>
        <w:spacing w:line="240" w:lineRule="auto"/>
        <w:ind w:firstLine="540"/>
        <w:jc w:val="both"/>
        <w:outlineLvl w:val="1"/>
        <w:rPr>
          <w:rFonts w:ascii="Times New Roman" w:hAnsi="Times New Roman" w:cs="Times New Roman"/>
          <w:b/>
        </w:rPr>
      </w:pPr>
      <w:r w:rsidRPr="00942E01">
        <w:rPr>
          <w:rFonts w:ascii="Times New Roman" w:hAnsi="Times New Roman" w:cs="Times New Roman"/>
        </w:rPr>
        <w:t>Статья 8</w:t>
      </w:r>
      <w:r w:rsidRPr="00942E01">
        <w:rPr>
          <w:rFonts w:ascii="Times New Roman" w:hAnsi="Times New Roman" w:cs="Times New Roman"/>
          <w:b/>
        </w:rPr>
        <w:t>. Стаж муниципальной службы, учитываемый для назначения пенсии за выслугу лет</w:t>
      </w:r>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proofErr w:type="gramStart"/>
      <w:r w:rsidRPr="00942E01">
        <w:rPr>
          <w:rFonts w:ascii="Times New Roman" w:hAnsi="Times New Roman" w:cs="Times New Roman"/>
        </w:rPr>
        <w:t xml:space="preserve">В стаж муниципальной службы для назначения пенсии за выслугу лет муниципальным служащим Оленьевского сельского поселения Дубовского муниципального района включаются периоды службы (работы) на муниципальных должностях и должностях муниципальной службы, а также иные периоды работы (службы), определяемые законодательством Волгоградской области в соответствии с </w:t>
      </w:r>
      <w:hyperlink r:id="rId30" w:history="1">
        <w:r w:rsidRPr="00942E01">
          <w:rPr>
            <w:rFonts w:ascii="Times New Roman" w:hAnsi="Times New Roman" w:cs="Times New Roman"/>
          </w:rPr>
          <w:t>Законом</w:t>
        </w:r>
      </w:hyperlink>
      <w:r w:rsidRPr="00942E01">
        <w:rPr>
          <w:rFonts w:ascii="Times New Roman" w:hAnsi="Times New Roman" w:cs="Times New Roman"/>
        </w:rPr>
        <w:t xml:space="preserve"> Волгоградской области от 11.02.2008 N 1626-ОД "О некоторых вопросах муниципальной службы в Волгоградской области".</w:t>
      </w:r>
      <w:proofErr w:type="gramEnd"/>
    </w:p>
    <w:p w:rsidR="000654E1" w:rsidRPr="004E3FD5" w:rsidRDefault="000654E1" w:rsidP="00535534">
      <w:pPr>
        <w:autoSpaceDE w:val="0"/>
        <w:autoSpaceDN w:val="0"/>
        <w:adjustRightInd w:val="0"/>
        <w:spacing w:line="240" w:lineRule="auto"/>
        <w:ind w:firstLine="540"/>
        <w:jc w:val="both"/>
        <w:outlineLvl w:val="1"/>
        <w:rPr>
          <w:rFonts w:ascii="Times New Roman" w:hAnsi="Times New Roman" w:cs="Times New Roman"/>
          <w:b/>
        </w:rPr>
      </w:pPr>
      <w:r w:rsidRPr="00942E01">
        <w:rPr>
          <w:rFonts w:ascii="Times New Roman" w:hAnsi="Times New Roman" w:cs="Times New Roman"/>
        </w:rPr>
        <w:t xml:space="preserve">Статья 9. </w:t>
      </w:r>
      <w:r w:rsidRPr="00942E01">
        <w:rPr>
          <w:rFonts w:ascii="Times New Roman" w:hAnsi="Times New Roman" w:cs="Times New Roman"/>
          <w:b/>
        </w:rPr>
        <w:t>Порядок обращения за пенсией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proofErr w:type="gramStart"/>
      <w:r w:rsidRPr="00942E01">
        <w:rPr>
          <w:rFonts w:ascii="Times New Roman" w:hAnsi="Times New Roman" w:cs="Times New Roman"/>
        </w:rPr>
        <w:t xml:space="preserve">Лицо, имеющее право на получение пенсии за выслугу лет, подает по форме согласно приложению 1 к настоящему Положению письменное </w:t>
      </w:r>
      <w:hyperlink r:id="rId31" w:history="1">
        <w:r w:rsidRPr="00942E01">
          <w:rPr>
            <w:rFonts w:ascii="Times New Roman" w:hAnsi="Times New Roman" w:cs="Times New Roman"/>
          </w:rPr>
          <w:t>заявление</w:t>
        </w:r>
      </w:hyperlink>
      <w:r w:rsidRPr="00942E01">
        <w:rPr>
          <w:rFonts w:ascii="Times New Roman" w:hAnsi="Times New Roman" w:cs="Times New Roman"/>
        </w:rPr>
        <w:t xml:space="preserve"> о назначении пенсии за выслугу лет на имя главы Оленьевского сельского поселения Дубовского муниципального района вместе с необходимыми документами в уполномоченный орган администрации Оленьевского сельского поселения Дубовского муниципального района по вопросам пенсионного обеспечения (далее - уполномоченный орган администрации Оленьевского сельского поселения</w:t>
      </w:r>
      <w:proofErr w:type="gramEnd"/>
      <w:r w:rsidRPr="00942E01">
        <w:rPr>
          <w:rFonts w:ascii="Times New Roman" w:hAnsi="Times New Roman" w:cs="Times New Roman"/>
        </w:rPr>
        <w:t xml:space="preserve"> </w:t>
      </w:r>
      <w:proofErr w:type="gramStart"/>
      <w:r w:rsidRPr="00942E01">
        <w:rPr>
          <w:rFonts w:ascii="Times New Roman" w:hAnsi="Times New Roman" w:cs="Times New Roman"/>
        </w:rPr>
        <w:t>Дубовского муниципального района).</w:t>
      </w:r>
      <w:proofErr w:type="gramEnd"/>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К заявлению о назначении пенсии за выслугу лет прилагаются следующие документы:</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справка органа, назначившего и выплачивающего трудовую или государственную пенсию, о размере назначенной (досрочно оформленной) пенсии с указанием федерального закона, в соответствии с которым она назначена (досрочно оформлена);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копии документов об освобождении от муниципальной должности, должности муниципальной службы Оленьевского сельского поселения Дубовского муниципального района;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копия трудовой книжки, копии иных документов, подтверждающих стаж для установления пенсии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информация о реквизитах банка, номере счета, на который будет перечисляться пенсия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копия паспорта.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Заявление о назначении пенсии за выслугу лет регистрируется в день его подачи (получения по почте) со всеми необходимыми документами. В день получения заявления о назначении пенсии за выслугу лет уполномоченный орган администрации Оленьевского сельского поселения Дубовского муниципального района выдает расписку-уведомление, в которой в обязательном порядке указываются дата приема заявления и перечень принятых документов.</w:t>
      </w:r>
    </w:p>
    <w:p w:rsidR="00535534" w:rsidRDefault="00535534" w:rsidP="00535534">
      <w:pPr>
        <w:autoSpaceDE w:val="0"/>
        <w:autoSpaceDN w:val="0"/>
        <w:adjustRightInd w:val="0"/>
        <w:spacing w:line="240" w:lineRule="auto"/>
        <w:ind w:firstLine="540"/>
        <w:jc w:val="both"/>
        <w:outlineLvl w:val="1"/>
        <w:rPr>
          <w:rFonts w:ascii="Times New Roman" w:hAnsi="Times New Roman" w:cs="Times New Roman"/>
        </w:rPr>
      </w:pPr>
    </w:p>
    <w:p w:rsidR="000654E1" w:rsidRPr="004E3FD5" w:rsidRDefault="000654E1" w:rsidP="00535534">
      <w:pPr>
        <w:autoSpaceDE w:val="0"/>
        <w:autoSpaceDN w:val="0"/>
        <w:adjustRightInd w:val="0"/>
        <w:spacing w:line="240" w:lineRule="auto"/>
        <w:ind w:firstLine="540"/>
        <w:jc w:val="both"/>
        <w:outlineLvl w:val="1"/>
        <w:rPr>
          <w:rFonts w:ascii="Times New Roman" w:hAnsi="Times New Roman" w:cs="Times New Roman"/>
          <w:b/>
        </w:rPr>
      </w:pPr>
      <w:r w:rsidRPr="00942E01">
        <w:rPr>
          <w:rFonts w:ascii="Times New Roman" w:hAnsi="Times New Roman" w:cs="Times New Roman"/>
        </w:rPr>
        <w:t xml:space="preserve">Статья 10. </w:t>
      </w:r>
      <w:r w:rsidRPr="00942E01">
        <w:rPr>
          <w:rFonts w:ascii="Times New Roman" w:hAnsi="Times New Roman" w:cs="Times New Roman"/>
          <w:b/>
        </w:rPr>
        <w:t>Порядок рассмотрения заявления о назначении пенсии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1. После регистрации заявления о назначении пенсии за выслугу лет уполномоченный орган администрации Оленьевского сельского поселения Дубовского муниципального района в течение месяца: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сличает подлинники документов с их копиями, удостоверяет их, фиксирует выявленные расхождения;</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lastRenderedPageBreak/>
        <w:t xml:space="preserve">истребует в органе местного самоуправления, в котором заявитель замещал муниципальную должность Оленьевского сельского поселения Дубовского муниципального района или должность муниципальной службы Оленьевского сельского поселения Дубовского муниципального района, </w:t>
      </w:r>
      <w:hyperlink r:id="rId32" w:history="1">
        <w:r w:rsidRPr="00942E01">
          <w:rPr>
            <w:rFonts w:ascii="Times New Roman" w:hAnsi="Times New Roman" w:cs="Times New Roman"/>
          </w:rPr>
          <w:t>представление</w:t>
        </w:r>
      </w:hyperlink>
      <w:r w:rsidRPr="00942E01">
        <w:rPr>
          <w:rFonts w:ascii="Times New Roman" w:hAnsi="Times New Roman" w:cs="Times New Roman"/>
        </w:rPr>
        <w:t xml:space="preserve"> на назначение заявителю пенсии за выслугу лет по форме согласно приложению 2 к настоящему Положению;</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истребует иные документы, необходимые для назначения пенсии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оформляет </w:t>
      </w:r>
      <w:hyperlink r:id="rId33" w:history="1">
        <w:r w:rsidRPr="00942E01">
          <w:rPr>
            <w:rFonts w:ascii="Times New Roman" w:hAnsi="Times New Roman" w:cs="Times New Roman"/>
          </w:rPr>
          <w:t>справку</w:t>
        </w:r>
      </w:hyperlink>
      <w:r w:rsidRPr="00942E01">
        <w:rPr>
          <w:rFonts w:ascii="Times New Roman" w:hAnsi="Times New Roman" w:cs="Times New Roman"/>
        </w:rPr>
        <w:t xml:space="preserve"> о периодах замещения должностей, стаж работы (службы) на которых учитывается в соответствии со </w:t>
      </w:r>
      <w:hyperlink r:id="rId34" w:history="1">
        <w:r w:rsidRPr="00942E01">
          <w:rPr>
            <w:rFonts w:ascii="Times New Roman" w:hAnsi="Times New Roman" w:cs="Times New Roman"/>
          </w:rPr>
          <w:t>статьей 8</w:t>
        </w:r>
      </w:hyperlink>
      <w:r w:rsidRPr="00942E01">
        <w:rPr>
          <w:rFonts w:ascii="Times New Roman" w:hAnsi="Times New Roman" w:cs="Times New Roman"/>
        </w:rPr>
        <w:t xml:space="preserve"> настоящего Положения для установления пенсии за выслугу лет, согласно приложению 4 к настоящему Положению;</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оформляет </w:t>
      </w:r>
      <w:hyperlink r:id="rId35" w:history="1">
        <w:r w:rsidRPr="00942E01">
          <w:rPr>
            <w:rFonts w:ascii="Times New Roman" w:hAnsi="Times New Roman" w:cs="Times New Roman"/>
          </w:rPr>
          <w:t>справку</w:t>
        </w:r>
      </w:hyperlink>
      <w:r w:rsidRPr="00942E01">
        <w:rPr>
          <w:rFonts w:ascii="Times New Roman" w:hAnsi="Times New Roman" w:cs="Times New Roman"/>
        </w:rPr>
        <w:t xml:space="preserve"> о размере среднемесячного заработка согласно приложению 3 к настоящему Положению;</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разъясняет заявителю порядок назначения пенсии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2. После совершения действий, предусмотренных </w:t>
      </w:r>
      <w:hyperlink r:id="rId36" w:history="1">
        <w:r w:rsidRPr="00942E01">
          <w:rPr>
            <w:rFonts w:ascii="Times New Roman" w:hAnsi="Times New Roman" w:cs="Times New Roman"/>
          </w:rPr>
          <w:t>пунктом 1</w:t>
        </w:r>
      </w:hyperlink>
      <w:r w:rsidRPr="00942E01">
        <w:rPr>
          <w:rFonts w:ascii="Times New Roman" w:hAnsi="Times New Roman" w:cs="Times New Roman"/>
        </w:rPr>
        <w:t xml:space="preserve"> настоящей статьи, уполномоченный орган администрации Оленьевского сельского поселения Дубовского муниципального района представляет следующие документы:</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заявление лица о назначении пенсии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копия паспорта заявителя;</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представление к назначению заявителю пенсии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справка о размере среднемесячного денежного содержания заявителя для назначения пенсии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справка о периодах, включаемых в стаж муниципальной службы для назначения пенсии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справка о размере получаемой заявителем трудовой или государственной пенсии;</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копия решения об освобождении заявителя от муниципальной должности или должности муниципальной службы Оленьевского сельского поселения Дубовского муниципального района;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копия трудовой книжки заявителя, заверенная в установленном порядке;</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копии иных документов заявителя, подтверждающих стаж государственной службы;</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информация о реквизитах банка, номере счета, на который будет перечисляться пенсия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3. Состав комиссии по вопросам пенсионного обеспечения утверждается Советом депутатов Оленьевского сельского поселения Дубовского муниципального района с учетом предложений главы Оленьевского сельского поселения Дубовского муниципального района. Председателем комиссии по вопросам пенсионного обеспечения является глава Оленьевского сельского поселения Дубовского муниципального района. Комиссия по вопросам пенсионного обеспечения в течение десяти дней после получения документов, перечисленных в </w:t>
      </w:r>
      <w:hyperlink r:id="rId37" w:history="1">
        <w:r w:rsidRPr="00942E01">
          <w:rPr>
            <w:rFonts w:ascii="Times New Roman" w:hAnsi="Times New Roman" w:cs="Times New Roman"/>
          </w:rPr>
          <w:t>пункте 2</w:t>
        </w:r>
      </w:hyperlink>
      <w:r w:rsidRPr="00942E01">
        <w:rPr>
          <w:rFonts w:ascii="Times New Roman" w:hAnsi="Times New Roman" w:cs="Times New Roman"/>
        </w:rPr>
        <w:t xml:space="preserve"> настоящей статьи, принимает </w:t>
      </w:r>
      <w:hyperlink r:id="rId38" w:history="1">
        <w:r w:rsidRPr="00942E01">
          <w:rPr>
            <w:rFonts w:ascii="Times New Roman" w:hAnsi="Times New Roman" w:cs="Times New Roman"/>
          </w:rPr>
          <w:t>решение</w:t>
        </w:r>
      </w:hyperlink>
      <w:r w:rsidRPr="00942E01">
        <w:rPr>
          <w:rFonts w:ascii="Times New Roman" w:hAnsi="Times New Roman" w:cs="Times New Roman"/>
        </w:rPr>
        <w:t xml:space="preserve"> (по форме согласно приложению 5 к настоящему Положению) о рекомендации или об отказе в рекомендации назначить заявителю пенсию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4. С учетом решения комиссии по вопросам пенсионного обеспечения глава Оленьевского сельского поселения Дубовского муниципального района принимает решение о назначении пенсии или об отказе в ее назначении. Решение об отказе в назначении пенсии за выслугу лет, равно как и решение о назначении пенсии за выслугу лет оформляется распоряжением главы Оленьевского сельского поселения Дубовского муниципального района и должно быть принято не позднее двух месяцев со дня регистрации заявления гражданина о назначении ему пенсии за выслугу лет. Решение об отказе в назначении пенсии за выслугу лет может быть принято в следующих случаях: 1) отсутствия у заявителя права на пенсию за выслугу лет; 2) невыполнения условий назначения пенсии за выслугу лет, предусмотренных </w:t>
      </w:r>
      <w:hyperlink r:id="rId39" w:history="1">
        <w:r w:rsidRPr="00942E01">
          <w:rPr>
            <w:rFonts w:ascii="Times New Roman" w:hAnsi="Times New Roman" w:cs="Times New Roman"/>
          </w:rPr>
          <w:t>статьей 6</w:t>
        </w:r>
      </w:hyperlink>
      <w:r w:rsidRPr="00942E01">
        <w:rPr>
          <w:rFonts w:ascii="Times New Roman" w:hAnsi="Times New Roman" w:cs="Times New Roman"/>
        </w:rPr>
        <w:t xml:space="preserve"> настоящего Положения; 3) непредставления заявителем документов, предусмотренных </w:t>
      </w:r>
      <w:hyperlink r:id="rId40" w:history="1">
        <w:r w:rsidRPr="00942E01">
          <w:rPr>
            <w:rFonts w:ascii="Times New Roman" w:hAnsi="Times New Roman" w:cs="Times New Roman"/>
          </w:rPr>
          <w:t>статьей 9</w:t>
        </w:r>
      </w:hyperlink>
      <w:r w:rsidRPr="00942E01">
        <w:rPr>
          <w:rFonts w:ascii="Times New Roman" w:hAnsi="Times New Roman" w:cs="Times New Roman"/>
        </w:rPr>
        <w:t xml:space="preserve"> настоящего Положения. Проект распоряжения о назначении или об отказе в назначении пенсии за выслугу лет готовит уполномоченный орган администрации Оленьевского сельского поселения Дубовского муниципального района.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5. </w:t>
      </w:r>
      <w:proofErr w:type="gramStart"/>
      <w:r w:rsidRPr="00942E01">
        <w:rPr>
          <w:rFonts w:ascii="Times New Roman" w:hAnsi="Times New Roman" w:cs="Times New Roman"/>
        </w:rPr>
        <w:t>На основании распоряжения главы Оленьевского сельского поселения Дубовского муниципального района о назначении пенсии уполномоченный орган администрации Оленьевского сельского поселения Дубовского муниципального района обязан в течение двух недель с даты принятия указанного распоряжения организовать расчет размера пенсии за выслугу лет, оформление документов на выплату пенсии за выслугу лет, формирование личного дела лица, получающего пенсию за выслугу лет.</w:t>
      </w:r>
      <w:proofErr w:type="gramEnd"/>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Личное дело лица, получающего пенсию за выслугу лет в соответствии с настоящим Положением, и иные документы, связанные с выплатой пенсии за выслугу лет, хранятся уполномоченным органом администрации Оленьевского сельского поселения Дубовского муниципального района.</w:t>
      </w:r>
    </w:p>
    <w:p w:rsidR="000654E1" w:rsidRPr="00942E01" w:rsidRDefault="00535534" w:rsidP="00535534">
      <w:pPr>
        <w:autoSpaceDE w:val="0"/>
        <w:autoSpaceDN w:val="0"/>
        <w:adjustRightInd w:val="0"/>
        <w:spacing w:after="0" w:line="240" w:lineRule="auto"/>
        <w:ind w:firstLine="540"/>
        <w:jc w:val="both"/>
        <w:outlineLvl w:val="1"/>
        <w:rPr>
          <w:rFonts w:ascii="Times New Roman" w:hAnsi="Times New Roman" w:cs="Times New Roman"/>
        </w:rPr>
      </w:pPr>
      <w:hyperlink r:id="rId41" w:history="1">
        <w:r w:rsidR="000654E1" w:rsidRPr="00942E01">
          <w:rPr>
            <w:rFonts w:ascii="Times New Roman" w:hAnsi="Times New Roman" w:cs="Times New Roman"/>
          </w:rPr>
          <w:t>Уведомление</w:t>
        </w:r>
      </w:hyperlink>
      <w:r w:rsidR="000654E1" w:rsidRPr="00942E01">
        <w:rPr>
          <w:rFonts w:ascii="Times New Roman" w:hAnsi="Times New Roman" w:cs="Times New Roman"/>
        </w:rPr>
        <w:t xml:space="preserve"> о назначении и размере пенсии за выслугу лет согласно приложению 6 к настоящему Положению направляется заявителю уполномоченным органом администрации Оленьевского сельского поселения Дубовского муниципального района.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lastRenderedPageBreak/>
        <w:t>6. Выплата пенсий за выслугу лет осуществляется на основании распоряжения главы Оленьевского сельского поселения Дубовского муниципального района уполномоченным органом администрации Оленьевского сельского поселения Дубовского муниципального района через уполномоченный финансовый орган, осуществляющий формирование и организацию исполнения бюджета Оленьевского сельского поселения Дубовского муниципального района, путем зачисления причитающихся денежных средств на лицевой счет получателя.</w:t>
      </w:r>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Статья 11. </w:t>
      </w:r>
      <w:r w:rsidRPr="00942E01">
        <w:rPr>
          <w:rFonts w:ascii="Times New Roman" w:hAnsi="Times New Roman" w:cs="Times New Roman"/>
          <w:b/>
        </w:rPr>
        <w:t>Срок, с которого назначается пенсия за выслугу лет и с которого изменяется ее размер</w:t>
      </w:r>
    </w:p>
    <w:p w:rsidR="000654E1" w:rsidRPr="00942E01" w:rsidRDefault="000654E1" w:rsidP="00535534">
      <w:pPr>
        <w:numPr>
          <w:ilvl w:val="0"/>
          <w:numId w:val="1"/>
        </w:numPr>
        <w:autoSpaceDE w:val="0"/>
        <w:autoSpaceDN w:val="0"/>
        <w:adjustRightInd w:val="0"/>
        <w:spacing w:after="0" w:line="240" w:lineRule="auto"/>
        <w:ind w:left="0" w:firstLine="0"/>
        <w:jc w:val="both"/>
        <w:outlineLvl w:val="1"/>
        <w:rPr>
          <w:rFonts w:ascii="Times New Roman" w:hAnsi="Times New Roman" w:cs="Times New Roman"/>
        </w:rPr>
      </w:pPr>
      <w:r w:rsidRPr="00942E01">
        <w:rPr>
          <w:rFonts w:ascii="Times New Roman" w:hAnsi="Times New Roman" w:cs="Times New Roman"/>
        </w:rPr>
        <w:t xml:space="preserve">Пенсия за выслугу лет назначается и начисляется со дня подачи заявления, но не ранее дня, следующего за днем освобождения от муниципальной должности или должности муниципальной службы Оленьевского сельского поселения Дубовского муниципального района, назначения государственной или трудовой пенсии, а также выполнения иных условий, указанных в </w:t>
      </w:r>
      <w:hyperlink r:id="rId42" w:history="1">
        <w:r w:rsidRPr="00942E01">
          <w:rPr>
            <w:rFonts w:ascii="Times New Roman" w:hAnsi="Times New Roman" w:cs="Times New Roman"/>
          </w:rPr>
          <w:t>статье 6</w:t>
        </w:r>
      </w:hyperlink>
      <w:r w:rsidRPr="00942E01">
        <w:rPr>
          <w:rFonts w:ascii="Times New Roman" w:hAnsi="Times New Roman" w:cs="Times New Roman"/>
        </w:rPr>
        <w:t xml:space="preserve"> настоящего Положения.</w:t>
      </w:r>
    </w:p>
    <w:p w:rsidR="000654E1" w:rsidRPr="00942E01" w:rsidRDefault="000654E1" w:rsidP="00535534">
      <w:pPr>
        <w:numPr>
          <w:ilvl w:val="0"/>
          <w:numId w:val="1"/>
        </w:numPr>
        <w:autoSpaceDE w:val="0"/>
        <w:spacing w:after="0" w:line="240" w:lineRule="auto"/>
        <w:ind w:left="284" w:hanging="284"/>
        <w:jc w:val="both"/>
        <w:rPr>
          <w:rFonts w:ascii="Times New Roman" w:eastAsia="Calibri" w:hAnsi="Times New Roman" w:cs="Times New Roman"/>
        </w:rPr>
      </w:pPr>
      <w:r w:rsidRPr="00942E01">
        <w:rPr>
          <w:rFonts w:ascii="Times New Roman" w:eastAsia="Calibri" w:hAnsi="Times New Roman" w:cs="Times New Roman"/>
        </w:rPr>
        <w:t xml:space="preserve">   Пенсия за выслугу лет (за исключением пенсии за выслугу лет, установленной к трудовой пенсии по инвалидности) назначается бессрочно.</w:t>
      </w:r>
    </w:p>
    <w:p w:rsidR="000654E1" w:rsidRPr="00942E01" w:rsidRDefault="000654E1" w:rsidP="00535534">
      <w:pPr>
        <w:numPr>
          <w:ilvl w:val="0"/>
          <w:numId w:val="1"/>
        </w:numPr>
        <w:autoSpaceDE w:val="0"/>
        <w:spacing w:after="0" w:line="240" w:lineRule="auto"/>
        <w:ind w:left="0" w:firstLine="0"/>
        <w:jc w:val="both"/>
        <w:rPr>
          <w:rFonts w:ascii="Times New Roman" w:eastAsia="Calibri" w:hAnsi="Times New Roman" w:cs="Times New Roman"/>
        </w:rPr>
      </w:pPr>
      <w:bookmarkStart w:id="0" w:name="sub_200"/>
      <w:r w:rsidRPr="00942E01">
        <w:rPr>
          <w:rFonts w:ascii="Times New Roman" w:eastAsia="Calibri" w:hAnsi="Times New Roman" w:cs="Times New Roman"/>
        </w:rPr>
        <w:t>Пенсия за выслугу лет, установленная к трудовой пенсии по инвалидности, назначается на срок, на который установлена трудовая пенсия по инвалидности.</w:t>
      </w:r>
    </w:p>
    <w:bookmarkEnd w:id="0"/>
    <w:p w:rsidR="000654E1" w:rsidRPr="00535534" w:rsidRDefault="000654E1" w:rsidP="00535534">
      <w:pPr>
        <w:numPr>
          <w:ilvl w:val="0"/>
          <w:numId w:val="1"/>
        </w:numPr>
        <w:tabs>
          <w:tab w:val="left" w:pos="0"/>
        </w:tabs>
        <w:spacing w:after="0" w:line="240" w:lineRule="auto"/>
        <w:ind w:left="0" w:firstLine="0"/>
        <w:jc w:val="both"/>
        <w:rPr>
          <w:rFonts w:ascii="Times New Roman" w:hAnsi="Times New Roman" w:cs="Times New Roman"/>
          <w:i/>
        </w:rPr>
      </w:pPr>
      <w:proofErr w:type="gramStart"/>
      <w:r w:rsidRPr="00942E01">
        <w:rPr>
          <w:rFonts w:ascii="Times New Roman" w:eastAsia="Calibri" w:hAnsi="Times New Roman" w:cs="Times New Roman"/>
        </w:rPr>
        <w:t>Гражданам из числа муниципальных служащих, у которых выплата пенсии за выслугу лет была прекращена в связи с прекращением выплаты трудовой пенсии по инвалидности (подпункт 3.3.), при установлении трудовой пенсии по старости по заявлению гражданина производится восстановление пенсии за выслугу лет с 1-го числа месяца, в котором гражданин обратился за восстановлением, но не ранее чем со дня установления трудовой пенсии по</w:t>
      </w:r>
      <w:proofErr w:type="gramEnd"/>
      <w:r w:rsidRPr="00942E01">
        <w:rPr>
          <w:rFonts w:ascii="Times New Roman" w:eastAsia="Calibri" w:hAnsi="Times New Roman" w:cs="Times New Roman"/>
        </w:rPr>
        <w:t xml:space="preserve"> старости. При восстановлении выплаты пенсии за выслугу лет право на нее не пересматривается. При этом размер указанной пенсии определяется с учетом размера установленной трудовой пенсии по старости. По заявлению указанных граждан пенсия за выслугу лет им может быть установлена заново в порядке, предусмотренном настоящим Положением.</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5. Перерасчет размера пенсии производится с первого числа месяца, следующего за месяцем, </w:t>
      </w:r>
      <w:proofErr w:type="gramStart"/>
      <w:r w:rsidRPr="00942E01">
        <w:rPr>
          <w:rFonts w:ascii="Times New Roman" w:hAnsi="Times New Roman" w:cs="Times New Roman"/>
        </w:rPr>
        <w:t>в</w:t>
      </w:r>
      <w:proofErr w:type="gramEnd"/>
      <w:r w:rsidRPr="00942E01">
        <w:rPr>
          <w:rFonts w:ascii="Times New Roman" w:hAnsi="Times New Roman" w:cs="Times New Roman"/>
        </w:rPr>
        <w:t xml:space="preserve"> обратился </w:t>
      </w:r>
      <w:proofErr w:type="gramStart"/>
      <w:r w:rsidRPr="00942E01">
        <w:rPr>
          <w:rFonts w:ascii="Times New Roman" w:hAnsi="Times New Roman" w:cs="Times New Roman"/>
        </w:rPr>
        <w:t>за</w:t>
      </w:r>
      <w:proofErr w:type="gramEnd"/>
      <w:r w:rsidRPr="00942E01">
        <w:rPr>
          <w:rFonts w:ascii="Times New Roman" w:hAnsi="Times New Roman" w:cs="Times New Roman"/>
        </w:rPr>
        <w:t xml:space="preserve"> перерасчетом размера пенсии.</w:t>
      </w:r>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r w:rsidRPr="00942E01">
        <w:rPr>
          <w:rFonts w:ascii="Times New Roman" w:hAnsi="Times New Roman" w:cs="Times New Roman"/>
        </w:rPr>
        <w:t>6. В случае перерасчета размера пенсии из-за возникновения обстоятельств, влекущих уменьшение либо увеличение размера пенсии за выслугу лет, пенсия в новом размере выплачивается с первого числа месяца, следующего за месяцем, в котором наступили эти обстоятельства.</w:t>
      </w:r>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Статья 12. </w:t>
      </w:r>
      <w:r w:rsidRPr="00942E01">
        <w:rPr>
          <w:rFonts w:ascii="Times New Roman" w:hAnsi="Times New Roman" w:cs="Times New Roman"/>
          <w:b/>
        </w:rPr>
        <w:t>Обстоятельства, влекущие уменьшение либо увеличение размера пенсии за выслугу лет</w:t>
      </w:r>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r w:rsidRPr="00942E01">
        <w:rPr>
          <w:rFonts w:ascii="Times New Roman" w:hAnsi="Times New Roman" w:cs="Times New Roman"/>
        </w:rPr>
        <w:t>1. Размер пенсии за выслугу лет пересчитывается (уменьшается или увеличивается) при следующих обстоятельствах:</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proofErr w:type="gramStart"/>
      <w:r w:rsidRPr="00942E01">
        <w:rPr>
          <w:rFonts w:ascii="Times New Roman" w:hAnsi="Times New Roman" w:cs="Times New Roman"/>
        </w:rPr>
        <w:t>при изменении денежного содержания или денежного вознаграждения лиц, замещающих муниципальные должности и должности муниципальной службы Оленьевского сельского поселения Дубовского муниципального района (в случае если нормативным правовым актом Оленьевского сельского поселения Дубовского муниципального района установлен иной размер денежного содержания или денежного вознаграждения по соответствующей муниципальной должности или должности муниципальной службы, чем фактическое денежное содержание или денежное вознаграждение лица, замещающего муниципальную должность</w:t>
      </w:r>
      <w:proofErr w:type="gramEnd"/>
      <w:r w:rsidRPr="00942E01">
        <w:rPr>
          <w:rFonts w:ascii="Times New Roman" w:hAnsi="Times New Roman" w:cs="Times New Roman"/>
        </w:rPr>
        <w:t xml:space="preserve"> или должность муниципальной службы, пенсия за выслугу лет рассчитывается и выплачивается исходя из более высокого размера денежного содержания или денежного вознаграждения);</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при изменении базовой или страховой частей трудовой пенсии по старости, установленной в соответствии с Федеральным </w:t>
      </w:r>
      <w:hyperlink r:id="rId43" w:history="1">
        <w:r w:rsidRPr="00942E01">
          <w:rPr>
            <w:rFonts w:ascii="Times New Roman" w:hAnsi="Times New Roman" w:cs="Times New Roman"/>
          </w:rPr>
          <w:t>законом</w:t>
        </w:r>
      </w:hyperlink>
      <w:r w:rsidRPr="00942E01">
        <w:rPr>
          <w:rFonts w:ascii="Times New Roman" w:hAnsi="Times New Roman" w:cs="Times New Roman"/>
        </w:rPr>
        <w:t xml:space="preserve"> "О трудовых пенсиях в Российской Федерации";</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proofErr w:type="gramStart"/>
      <w:r w:rsidRPr="00942E01">
        <w:rPr>
          <w:rFonts w:ascii="Times New Roman" w:hAnsi="Times New Roman" w:cs="Times New Roman"/>
        </w:rPr>
        <w:t xml:space="preserve">при изменении размера пенсии, установленной в соответствии с Федеральным </w:t>
      </w:r>
      <w:hyperlink r:id="rId44" w:history="1">
        <w:r w:rsidRPr="00942E01">
          <w:rPr>
            <w:rFonts w:ascii="Times New Roman" w:hAnsi="Times New Roman" w:cs="Times New Roman"/>
          </w:rPr>
          <w:t>законом</w:t>
        </w:r>
      </w:hyperlink>
      <w:r w:rsidRPr="00942E01">
        <w:rPr>
          <w:rFonts w:ascii="Times New Roman" w:hAnsi="Times New Roman" w:cs="Times New Roman"/>
        </w:rPr>
        <w:t xml:space="preserve"> "О государственном пенсионном обеспечении в Российской Федерации", </w:t>
      </w:r>
      <w:hyperlink r:id="rId45" w:history="1">
        <w:r w:rsidRPr="00942E01">
          <w:rPr>
            <w:rFonts w:ascii="Times New Roman" w:hAnsi="Times New Roman" w:cs="Times New Roman"/>
          </w:rPr>
          <w:t>Законом</w:t>
        </w:r>
      </w:hyperlink>
      <w:r w:rsidRPr="00942E01">
        <w:rPr>
          <w:rFonts w:ascii="Times New Roman" w:hAnsi="Times New Roman" w:cs="Times New Roman"/>
        </w:rPr>
        <w:t xml:space="preserve">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учреждениях и органах уголовно-исполнительной системы, и их семей".</w:t>
      </w:r>
      <w:proofErr w:type="gramEnd"/>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2. </w:t>
      </w:r>
      <w:proofErr w:type="gramStart"/>
      <w:r w:rsidRPr="00942E01">
        <w:rPr>
          <w:rFonts w:ascii="Times New Roman" w:hAnsi="Times New Roman" w:cs="Times New Roman"/>
        </w:rPr>
        <w:t xml:space="preserve">Уполномоченный орган администрации Оленьевского сельского поселения Дубовского муниципального района не позднее месяца после наступления обстоятельств, указанных в </w:t>
      </w:r>
      <w:hyperlink r:id="rId46" w:history="1">
        <w:r w:rsidRPr="00942E01">
          <w:rPr>
            <w:rFonts w:ascii="Times New Roman" w:hAnsi="Times New Roman" w:cs="Times New Roman"/>
          </w:rPr>
          <w:t>части 1</w:t>
        </w:r>
      </w:hyperlink>
      <w:r w:rsidRPr="00942E01">
        <w:rPr>
          <w:rFonts w:ascii="Times New Roman" w:hAnsi="Times New Roman" w:cs="Times New Roman"/>
        </w:rPr>
        <w:t xml:space="preserve"> настоящей статьи, готовит проект распоряжения главы Оленьевского сельского поселения Дубовского муниципального района об изменении размера выплачиваемой гражданам пенсии за выслугу лет и направляет гражданам, получающим пенсию за выслугу лет, уведомление о перерасчете пенсии.</w:t>
      </w:r>
      <w:proofErr w:type="gramEnd"/>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b/>
        </w:rPr>
      </w:pPr>
      <w:r w:rsidRPr="00942E01">
        <w:rPr>
          <w:rFonts w:ascii="Times New Roman" w:hAnsi="Times New Roman" w:cs="Times New Roman"/>
        </w:rPr>
        <w:lastRenderedPageBreak/>
        <w:t xml:space="preserve">Статья 13. </w:t>
      </w:r>
      <w:r w:rsidRPr="00942E01">
        <w:rPr>
          <w:rFonts w:ascii="Times New Roman" w:hAnsi="Times New Roman" w:cs="Times New Roman"/>
          <w:b/>
        </w:rPr>
        <w:t>Приостановление, прекращение и восстановление выплаты пенсии за выслугу лет</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1. </w:t>
      </w:r>
      <w:proofErr w:type="gramStart"/>
      <w:r w:rsidRPr="00942E01">
        <w:rPr>
          <w:rFonts w:ascii="Times New Roman" w:hAnsi="Times New Roman" w:cs="Times New Roman"/>
        </w:rPr>
        <w:t xml:space="preserve">При последующем замещении лицом, получающим пенсию за выслугу лет, государственных должностей Российской Федерации, государственных должностей субъектов Российской Федерации, муниципальных должностей, государственных должностей федеральной государственной службы, государственных должностей государственной службы субъектов Российской Федерации, должностей муниципальной службы, а также иных должностей, указанных в </w:t>
      </w:r>
      <w:hyperlink r:id="rId47" w:history="1">
        <w:r w:rsidRPr="00942E01">
          <w:rPr>
            <w:rFonts w:ascii="Times New Roman" w:hAnsi="Times New Roman" w:cs="Times New Roman"/>
          </w:rPr>
          <w:t>статье 8</w:t>
        </w:r>
      </w:hyperlink>
      <w:r w:rsidRPr="00942E01">
        <w:rPr>
          <w:rFonts w:ascii="Times New Roman" w:hAnsi="Times New Roman" w:cs="Times New Roman"/>
        </w:rPr>
        <w:t xml:space="preserve"> настоящего Положения, выплата пенсии за выслугу лет приостанавливается со дня возобновления замещения одной из указанных должностей.</w:t>
      </w:r>
      <w:proofErr w:type="gramEnd"/>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2. Лицо, получающее пенсию за выслугу лет и назначенное на одну из указанных должностей настоящего пункта, обязано в течение пяти дней </w:t>
      </w:r>
      <w:proofErr w:type="gramStart"/>
      <w:r w:rsidRPr="00942E01">
        <w:rPr>
          <w:rFonts w:ascii="Times New Roman" w:hAnsi="Times New Roman" w:cs="Times New Roman"/>
        </w:rPr>
        <w:t>с даты назначения</w:t>
      </w:r>
      <w:proofErr w:type="gramEnd"/>
      <w:r w:rsidRPr="00942E01">
        <w:rPr>
          <w:rFonts w:ascii="Times New Roman" w:hAnsi="Times New Roman" w:cs="Times New Roman"/>
        </w:rPr>
        <w:t xml:space="preserve"> на должность сообщить об этом в письменной форме в уполномоченный орган администрации Оленьевского сельского поселения Дубовского муниципального района.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3. </w:t>
      </w:r>
      <w:proofErr w:type="gramStart"/>
      <w:r w:rsidRPr="00942E01">
        <w:rPr>
          <w:rFonts w:ascii="Times New Roman" w:hAnsi="Times New Roman" w:cs="Times New Roman"/>
        </w:rPr>
        <w:t xml:space="preserve">При последующем освобождении от государственных должностей Российской Федерации, государственных должностей субъектов Российской Федерации, муниципальных должностей, государственных должностей федеральной государственной службы, государственных должностей государственной службы субъектов Российской Федерации, должностей муниципальной службы, а также иных должностей, указанных в </w:t>
      </w:r>
      <w:hyperlink r:id="rId48" w:history="1">
        <w:r w:rsidRPr="00942E01">
          <w:rPr>
            <w:rFonts w:ascii="Times New Roman" w:hAnsi="Times New Roman" w:cs="Times New Roman"/>
          </w:rPr>
          <w:t>статье 8</w:t>
        </w:r>
      </w:hyperlink>
      <w:r w:rsidRPr="00942E01">
        <w:rPr>
          <w:rFonts w:ascii="Times New Roman" w:hAnsi="Times New Roman" w:cs="Times New Roman"/>
        </w:rPr>
        <w:t xml:space="preserve"> настоящего Положения, выплата пенсии за выслугу лет возобновляется со дня, следующего за днем увольнения с указанных должностей, по заявлению гражданина, направленному в</w:t>
      </w:r>
      <w:proofErr w:type="gramEnd"/>
      <w:r w:rsidRPr="00942E01">
        <w:rPr>
          <w:rFonts w:ascii="Times New Roman" w:hAnsi="Times New Roman" w:cs="Times New Roman"/>
        </w:rPr>
        <w:t xml:space="preserve"> уполномоченный орган администрации Оленьевского сельского поселения Дубовского муниципального района, с приложением копии документа об освобождении от должности.</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4. Лицам, замещавшим должности, предусмотренные </w:t>
      </w:r>
      <w:hyperlink r:id="rId49" w:history="1">
        <w:r w:rsidRPr="00942E01">
          <w:rPr>
            <w:rFonts w:ascii="Times New Roman" w:hAnsi="Times New Roman" w:cs="Times New Roman"/>
          </w:rPr>
          <w:t>пунктом 1</w:t>
        </w:r>
      </w:hyperlink>
      <w:r w:rsidRPr="00942E01">
        <w:rPr>
          <w:rFonts w:ascii="Times New Roman" w:hAnsi="Times New Roman" w:cs="Times New Roman"/>
        </w:rPr>
        <w:t xml:space="preserve"> настоящей статьи, пенсия за выслугу лет может быть пересмотрена по их заявлению с учетом вновь замещавшихся должностей.</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5. Выплата пенсии за выслугу лет прекращается:</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1) в случае смерти пенсионера, а также в случае признания его в установленном порядке умершим или безвестно отсутствующим - с 1-го числа месяца, следующего за месяцем, в котором наступила смерть пенсионера либо вступило в силу решение об объявлении его умершим или решение о признании его безвестно отсутствующим;</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proofErr w:type="gramStart"/>
      <w:r w:rsidRPr="00942E01">
        <w:rPr>
          <w:rFonts w:ascii="Times New Roman" w:hAnsi="Times New Roman" w:cs="Times New Roman"/>
        </w:rPr>
        <w:t>2) в случае утраты пенсионером права на назначенную ему пенсию за выслугу лет (обнаружения обстоятельств или документов, опровергающих достоверность сведений, представленных в подтверждение права на указанную пенсию; возобновления деятельности, подлежащей включению в стаж, дающий право на получение пенсии за выслугу лет) - с 1-го числа месяца, следующего за месяцем, в котором обнаружены указанные выше обстоятельства или документы.</w:t>
      </w:r>
      <w:proofErr w:type="gramEnd"/>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6. Выплата пенсии за выслугу лет восстанавливается:</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1) в случае отмены решения о признании пенсионера умершим или решения о признании пенсионера безвестно отсутствующим - с 1-го числа месяца, следующего за месяцем, в котором вступило в силу соответствующее решение;</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proofErr w:type="gramStart"/>
      <w:r w:rsidRPr="00942E01">
        <w:rPr>
          <w:rFonts w:ascii="Times New Roman" w:hAnsi="Times New Roman" w:cs="Times New Roman"/>
        </w:rPr>
        <w:t>2) по желанию пенсионера в случае наступления новых обстоятельств или надлежащего подтверждения прежних обстоятельств, дающих право на установление пенсии за выслугу лет, если со дня прекращения выплаты указанной пенсии прошло не более 10 лет, - с 1-го числа месяца, следующего за месяцем, в котором органом, осуществляющим пенсионное обеспечение, получены заявление о восстановлении выплаты этой пенсии и все необходимые документы.</w:t>
      </w:r>
      <w:proofErr w:type="gramEnd"/>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7. При восстановлении пенсии за выслугу лет размер указанной пенсии определяется заново с учетом требований настоящего Положения.</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8. Приостановление, прекращение и восстановление выплаты пенсии за выслугу лет оформляется распоряжением главы Оленьевского сельского поселения Дубовского муниципального района.</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9. Уполномоченный орган администрации Оленьевского сельского поселения Дубовского муниципального района не позднее трех дней со дня вынесения главой Оленьевского сельского поселения Дубовского муниципального района распоряжения о приостановлении, прекращении, восстановлении выплаты пенсии за выслугу лет направляет гражданам, в отношении которых вынесено распоряжение, соответствующее уведомление.</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10. В случае смерти муниципального служащего Оленьевского сельского поселения Дубовского муниципального района, связанной с исполнением им должностных обязанностей, в том числе наступившей после его увольнения с должности муниципального служащего, члены семьи умершего имеют право на получение пенсии по случаю потери кормильца в порядке, определенном федеральным законодательством</w:t>
      </w:r>
    </w:p>
    <w:p w:rsidR="000654E1" w:rsidRPr="00942E01" w:rsidRDefault="000654E1" w:rsidP="00535534">
      <w:pPr>
        <w:autoSpaceDE w:val="0"/>
        <w:autoSpaceDN w:val="0"/>
        <w:adjustRightInd w:val="0"/>
        <w:spacing w:line="240" w:lineRule="auto"/>
        <w:ind w:firstLine="540"/>
        <w:jc w:val="both"/>
        <w:outlineLvl w:val="1"/>
        <w:rPr>
          <w:rFonts w:ascii="Times New Roman" w:hAnsi="Times New Roman" w:cs="Times New Roman"/>
        </w:rPr>
      </w:pP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 xml:space="preserve">Статья 14. </w:t>
      </w:r>
      <w:r w:rsidRPr="00942E01">
        <w:rPr>
          <w:rFonts w:ascii="Times New Roman" w:hAnsi="Times New Roman" w:cs="Times New Roman"/>
          <w:b/>
        </w:rPr>
        <w:t>Вступление в силу настоящего Положения</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lastRenderedPageBreak/>
        <w:t>Настоящее Положение вступает в силу после его официального обнародования.</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b/>
        </w:rPr>
      </w:pPr>
      <w:r w:rsidRPr="00942E01">
        <w:rPr>
          <w:rFonts w:ascii="Times New Roman" w:hAnsi="Times New Roman" w:cs="Times New Roman"/>
        </w:rPr>
        <w:t xml:space="preserve">Статья 15. </w:t>
      </w:r>
      <w:r w:rsidRPr="00942E01">
        <w:rPr>
          <w:rFonts w:ascii="Times New Roman" w:hAnsi="Times New Roman" w:cs="Times New Roman"/>
          <w:b/>
        </w:rPr>
        <w:t>Заключительные положения</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Глава Оленьевского сельского поселения Дубовского муниципального района в течение месяца после вступления в силу настоящего Положения определяет уполномоченный орган администрации Оленьевского сельского поселения Дубовского муниципального района по вопросам пенсионного обеспечения.</w:t>
      </w:r>
    </w:p>
    <w:p w:rsidR="000654E1" w:rsidRPr="00942E01" w:rsidRDefault="000654E1" w:rsidP="00535534">
      <w:pPr>
        <w:autoSpaceDE w:val="0"/>
        <w:autoSpaceDN w:val="0"/>
        <w:adjustRightInd w:val="0"/>
        <w:spacing w:after="0" w:line="240" w:lineRule="auto"/>
        <w:ind w:firstLine="540"/>
        <w:jc w:val="both"/>
        <w:outlineLvl w:val="1"/>
        <w:rPr>
          <w:rFonts w:ascii="Times New Roman" w:hAnsi="Times New Roman" w:cs="Times New Roman"/>
        </w:rPr>
      </w:pPr>
      <w:r w:rsidRPr="00942E01">
        <w:rPr>
          <w:rFonts w:ascii="Times New Roman" w:hAnsi="Times New Roman" w:cs="Times New Roman"/>
        </w:rPr>
        <w:t>Совет Оленьевского сельского поселения Дубовского муниципального района в течение месяца после вступления в силу настоящего Положения утверждает состав совместной комиссии Совета Оленьевского сельского поселения и администрации  Оленьевского сельского поселения Дубовского муниципального района по вопросам пенсионного обеспечения.</w:t>
      </w:r>
    </w:p>
    <w:p w:rsidR="000654E1" w:rsidRPr="00942E01" w:rsidRDefault="000654E1" w:rsidP="00535534">
      <w:pPr>
        <w:autoSpaceDE w:val="0"/>
        <w:autoSpaceDN w:val="0"/>
        <w:adjustRightInd w:val="0"/>
        <w:spacing w:line="240" w:lineRule="auto"/>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Default="000654E1" w:rsidP="000654E1">
      <w:pPr>
        <w:autoSpaceDE w:val="0"/>
        <w:autoSpaceDN w:val="0"/>
        <w:adjustRightInd w:val="0"/>
        <w:jc w:val="right"/>
        <w:outlineLvl w:val="1"/>
        <w:rPr>
          <w:rFonts w:ascii="Times New Roman" w:hAnsi="Times New Roman" w:cs="Times New Roman"/>
        </w:rPr>
      </w:pPr>
    </w:p>
    <w:p w:rsidR="004E3FD5" w:rsidRDefault="004E3FD5" w:rsidP="000654E1">
      <w:pPr>
        <w:autoSpaceDE w:val="0"/>
        <w:autoSpaceDN w:val="0"/>
        <w:adjustRightInd w:val="0"/>
        <w:jc w:val="right"/>
        <w:outlineLvl w:val="1"/>
        <w:rPr>
          <w:rFonts w:ascii="Times New Roman" w:hAnsi="Times New Roman" w:cs="Times New Roman"/>
        </w:rPr>
      </w:pPr>
    </w:p>
    <w:p w:rsidR="004E3FD5" w:rsidRDefault="004E3FD5" w:rsidP="000654E1">
      <w:pPr>
        <w:autoSpaceDE w:val="0"/>
        <w:autoSpaceDN w:val="0"/>
        <w:adjustRightInd w:val="0"/>
        <w:jc w:val="right"/>
        <w:outlineLvl w:val="1"/>
        <w:rPr>
          <w:rFonts w:ascii="Times New Roman" w:hAnsi="Times New Roman" w:cs="Times New Roman"/>
        </w:rPr>
      </w:pPr>
    </w:p>
    <w:p w:rsidR="004E3FD5" w:rsidRDefault="004E3FD5" w:rsidP="000654E1">
      <w:pPr>
        <w:autoSpaceDE w:val="0"/>
        <w:autoSpaceDN w:val="0"/>
        <w:adjustRightInd w:val="0"/>
        <w:jc w:val="right"/>
        <w:outlineLvl w:val="1"/>
        <w:rPr>
          <w:rFonts w:ascii="Times New Roman" w:hAnsi="Times New Roman" w:cs="Times New Roman"/>
        </w:rPr>
      </w:pPr>
    </w:p>
    <w:p w:rsidR="004E3FD5" w:rsidRDefault="004E3FD5" w:rsidP="000654E1">
      <w:pPr>
        <w:autoSpaceDE w:val="0"/>
        <w:autoSpaceDN w:val="0"/>
        <w:adjustRightInd w:val="0"/>
        <w:jc w:val="right"/>
        <w:outlineLvl w:val="1"/>
        <w:rPr>
          <w:rFonts w:ascii="Times New Roman" w:hAnsi="Times New Roman" w:cs="Times New Roman"/>
        </w:rPr>
      </w:pPr>
    </w:p>
    <w:p w:rsidR="00535534" w:rsidRDefault="00535534" w:rsidP="000654E1">
      <w:pPr>
        <w:autoSpaceDE w:val="0"/>
        <w:autoSpaceDN w:val="0"/>
        <w:adjustRightInd w:val="0"/>
        <w:jc w:val="right"/>
        <w:outlineLvl w:val="1"/>
        <w:rPr>
          <w:rFonts w:ascii="Times New Roman" w:hAnsi="Times New Roman" w:cs="Times New Roman"/>
        </w:rPr>
      </w:pPr>
    </w:p>
    <w:p w:rsidR="00535534" w:rsidRPr="00942E01" w:rsidRDefault="00535534" w:rsidP="000654E1">
      <w:pPr>
        <w:autoSpaceDE w:val="0"/>
        <w:autoSpaceDN w:val="0"/>
        <w:adjustRightInd w:val="0"/>
        <w:jc w:val="right"/>
        <w:outlineLvl w:val="1"/>
        <w:rPr>
          <w:rFonts w:ascii="Times New Roman" w:hAnsi="Times New Roman" w:cs="Times New Roman"/>
        </w:rPr>
      </w:pPr>
    </w:p>
    <w:p w:rsidR="000654E1" w:rsidRPr="00942E01" w:rsidRDefault="000654E1" w:rsidP="004E3FD5">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lastRenderedPageBreak/>
        <w:t>Приложение №1</w:t>
      </w:r>
    </w:p>
    <w:p w:rsidR="000654E1" w:rsidRPr="00942E01" w:rsidRDefault="000654E1" w:rsidP="004E3FD5">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к Положению</w:t>
      </w:r>
    </w:p>
    <w:p w:rsidR="000654E1" w:rsidRPr="00942E01" w:rsidRDefault="000654E1" w:rsidP="004E3FD5">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о пенсионном обеспечении</w:t>
      </w:r>
    </w:p>
    <w:p w:rsidR="000654E1" w:rsidRPr="00942E01" w:rsidRDefault="000654E1" w:rsidP="004E3FD5">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 выслугу лет лиц,</w:t>
      </w:r>
    </w:p>
    <w:p w:rsidR="000654E1" w:rsidRPr="00942E01" w:rsidRDefault="000654E1" w:rsidP="004E3FD5">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замещавших муниципальные</w:t>
      </w:r>
    </w:p>
    <w:p w:rsidR="000654E1" w:rsidRPr="00942E01" w:rsidRDefault="000654E1" w:rsidP="004E3FD5">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должности и должности</w:t>
      </w:r>
    </w:p>
    <w:p w:rsidR="000654E1" w:rsidRPr="00942E01" w:rsidRDefault="000654E1" w:rsidP="004E3FD5">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муниципальной службы</w:t>
      </w:r>
    </w:p>
    <w:p w:rsidR="000654E1" w:rsidRPr="00942E01" w:rsidRDefault="000654E1" w:rsidP="004E3FD5">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 xml:space="preserve">Оленьевского сельского поселения </w:t>
      </w:r>
    </w:p>
    <w:p w:rsidR="000654E1" w:rsidRPr="00942E01" w:rsidRDefault="000654E1" w:rsidP="004E3FD5">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Дубовского муниципального</w:t>
      </w:r>
    </w:p>
    <w:p w:rsidR="000654E1" w:rsidRPr="00942E01" w:rsidRDefault="000654E1" w:rsidP="004E3FD5">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района Волгоградской области</w:t>
      </w: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r w:rsidRPr="00942E01">
        <w:rPr>
          <w:rFonts w:ascii="Times New Roman" w:hAnsi="Times New Roman" w:cs="Times New Roman"/>
        </w:rPr>
        <w:t xml:space="preserve">                            Главе Оленьевского сельского поселения                                      </w:t>
      </w: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r w:rsidRPr="00942E01">
        <w:rPr>
          <w:rFonts w:ascii="Times New Roman" w:hAnsi="Times New Roman" w:cs="Times New Roman"/>
        </w:rPr>
        <w:t xml:space="preserve">                            Дубовского муниципального района</w:t>
      </w: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r w:rsidRPr="00942E01">
        <w:rPr>
          <w:rFonts w:ascii="Times New Roman" w:hAnsi="Times New Roman" w:cs="Times New Roman"/>
        </w:rPr>
        <w:t xml:space="preserve">                            ______________________________________</w:t>
      </w: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r w:rsidRPr="00942E01">
        <w:rPr>
          <w:rFonts w:ascii="Times New Roman" w:hAnsi="Times New Roman" w:cs="Times New Roman"/>
        </w:rPr>
        <w:t xml:space="preserve">                              (фамилия, имя, отчество заявителя)</w:t>
      </w: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r w:rsidRPr="00942E01">
        <w:rPr>
          <w:rFonts w:ascii="Times New Roman" w:hAnsi="Times New Roman" w:cs="Times New Roman"/>
        </w:rPr>
        <w:t xml:space="preserve">                            ______________________________________</w:t>
      </w: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r w:rsidRPr="00942E01">
        <w:rPr>
          <w:rFonts w:ascii="Times New Roman" w:hAnsi="Times New Roman" w:cs="Times New Roman"/>
        </w:rPr>
        <w:t xml:space="preserve">                            (должность, которую замещал заявитель)</w:t>
      </w: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r w:rsidRPr="00942E01">
        <w:rPr>
          <w:rFonts w:ascii="Times New Roman" w:hAnsi="Times New Roman" w:cs="Times New Roman"/>
        </w:rPr>
        <w:t xml:space="preserve">                            ______________________________________</w:t>
      </w: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r w:rsidRPr="00942E01">
        <w:rPr>
          <w:rFonts w:ascii="Times New Roman" w:hAnsi="Times New Roman" w:cs="Times New Roman"/>
        </w:rPr>
        <w:t xml:space="preserve">                            Домашний адрес: ______________________</w:t>
      </w: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r w:rsidRPr="00942E01">
        <w:rPr>
          <w:rFonts w:ascii="Times New Roman" w:hAnsi="Times New Roman" w:cs="Times New Roman"/>
        </w:rPr>
        <w:t xml:space="preserve">                            ______________________________________</w:t>
      </w: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r w:rsidRPr="00942E01">
        <w:rPr>
          <w:rFonts w:ascii="Times New Roman" w:hAnsi="Times New Roman" w:cs="Times New Roman"/>
        </w:rPr>
        <w:t xml:space="preserve">                            _____________________________________,</w:t>
      </w: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p>
    <w:p w:rsidR="000654E1" w:rsidRPr="00942E01" w:rsidRDefault="000654E1" w:rsidP="00535534">
      <w:pPr>
        <w:autoSpaceDE w:val="0"/>
        <w:autoSpaceDN w:val="0"/>
        <w:adjustRightInd w:val="0"/>
        <w:spacing w:after="0" w:line="240" w:lineRule="auto"/>
        <w:jc w:val="right"/>
        <w:rPr>
          <w:rFonts w:ascii="Times New Roman" w:hAnsi="Times New Roman" w:cs="Times New Roman"/>
        </w:rPr>
      </w:pPr>
      <w:r w:rsidRPr="00942E01">
        <w:rPr>
          <w:rFonts w:ascii="Times New Roman" w:hAnsi="Times New Roman" w:cs="Times New Roman"/>
        </w:rPr>
        <w:t xml:space="preserve">                            телефон ______________________________</w:t>
      </w:r>
    </w:p>
    <w:p w:rsidR="000654E1" w:rsidRPr="00942E01" w:rsidRDefault="000654E1" w:rsidP="004E3FD5">
      <w:pPr>
        <w:autoSpaceDE w:val="0"/>
        <w:autoSpaceDN w:val="0"/>
        <w:adjustRightInd w:val="0"/>
        <w:spacing w:after="0"/>
        <w:jc w:val="right"/>
        <w:rPr>
          <w:rFonts w:ascii="Times New Roman" w:hAnsi="Times New Roman" w:cs="Times New Roman"/>
        </w:rPr>
      </w:pPr>
    </w:p>
    <w:p w:rsidR="000654E1" w:rsidRPr="00942E01" w:rsidRDefault="000654E1" w:rsidP="004E3FD5">
      <w:pPr>
        <w:autoSpaceDE w:val="0"/>
        <w:autoSpaceDN w:val="0"/>
        <w:adjustRightInd w:val="0"/>
        <w:jc w:val="center"/>
        <w:rPr>
          <w:rFonts w:ascii="Times New Roman" w:hAnsi="Times New Roman" w:cs="Times New Roman"/>
        </w:rPr>
      </w:pPr>
      <w:r w:rsidRPr="00942E01">
        <w:rPr>
          <w:rFonts w:ascii="Times New Roman" w:hAnsi="Times New Roman" w:cs="Times New Roman"/>
        </w:rPr>
        <w:t>ЗАЯВЛЕНИЕ.</w:t>
      </w:r>
    </w:p>
    <w:p w:rsidR="000654E1" w:rsidRPr="00942E01" w:rsidRDefault="000654E1" w:rsidP="004E3FD5">
      <w:pPr>
        <w:autoSpaceDE w:val="0"/>
        <w:autoSpaceDN w:val="0"/>
        <w:adjustRightInd w:val="0"/>
        <w:jc w:val="center"/>
        <w:rPr>
          <w:rFonts w:ascii="Times New Roman" w:hAnsi="Times New Roman" w:cs="Times New Roman"/>
        </w:rPr>
      </w:pPr>
    </w:p>
    <w:p w:rsidR="000654E1" w:rsidRPr="00942E01" w:rsidRDefault="000654E1" w:rsidP="004E3FD5">
      <w:pPr>
        <w:autoSpaceDE w:val="0"/>
        <w:autoSpaceDN w:val="0"/>
        <w:adjustRightInd w:val="0"/>
        <w:spacing w:after="0"/>
        <w:jc w:val="both"/>
        <w:rPr>
          <w:rFonts w:ascii="Times New Roman" w:hAnsi="Times New Roman" w:cs="Times New Roman"/>
        </w:rPr>
      </w:pPr>
      <w:r w:rsidRPr="00942E01">
        <w:rPr>
          <w:rFonts w:ascii="Times New Roman" w:hAnsi="Times New Roman" w:cs="Times New Roman"/>
        </w:rPr>
        <w:t xml:space="preserve">Прошу назначить мне пенсию за выслугу лет </w:t>
      </w:r>
      <w:proofErr w:type="gramStart"/>
      <w:r w:rsidRPr="00942E01">
        <w:rPr>
          <w:rFonts w:ascii="Times New Roman" w:hAnsi="Times New Roman" w:cs="Times New Roman"/>
        </w:rPr>
        <w:t>к</w:t>
      </w:r>
      <w:proofErr w:type="gramEnd"/>
      <w:r w:rsidRPr="00942E01">
        <w:rPr>
          <w:rFonts w:ascii="Times New Roman" w:hAnsi="Times New Roman" w:cs="Times New Roman"/>
        </w:rPr>
        <w:t xml:space="preserve"> __________________</w:t>
      </w:r>
    </w:p>
    <w:p w:rsidR="000654E1" w:rsidRPr="00942E01" w:rsidRDefault="000654E1" w:rsidP="004E3FD5">
      <w:pPr>
        <w:autoSpaceDE w:val="0"/>
        <w:autoSpaceDN w:val="0"/>
        <w:adjustRightInd w:val="0"/>
        <w:spacing w:after="0"/>
        <w:jc w:val="both"/>
        <w:rPr>
          <w:rFonts w:ascii="Times New Roman" w:hAnsi="Times New Roman" w:cs="Times New Roman"/>
        </w:rPr>
      </w:pPr>
      <w:r w:rsidRPr="00942E01">
        <w:rPr>
          <w:rFonts w:ascii="Times New Roman" w:hAnsi="Times New Roman" w:cs="Times New Roman"/>
        </w:rPr>
        <w:t>_________________________________________________________________.</w:t>
      </w:r>
    </w:p>
    <w:p w:rsidR="000654E1" w:rsidRPr="00942E01" w:rsidRDefault="000654E1" w:rsidP="004E3FD5">
      <w:pPr>
        <w:autoSpaceDE w:val="0"/>
        <w:autoSpaceDN w:val="0"/>
        <w:adjustRightInd w:val="0"/>
        <w:spacing w:after="0"/>
        <w:jc w:val="both"/>
        <w:rPr>
          <w:rFonts w:ascii="Times New Roman" w:hAnsi="Times New Roman" w:cs="Times New Roman"/>
        </w:rPr>
      </w:pPr>
      <w:r w:rsidRPr="00942E01">
        <w:rPr>
          <w:rFonts w:ascii="Times New Roman" w:hAnsi="Times New Roman" w:cs="Times New Roman"/>
        </w:rPr>
        <w:t>(вид пенсии)</w:t>
      </w:r>
    </w:p>
    <w:p w:rsidR="000654E1" w:rsidRPr="00942E01" w:rsidRDefault="000654E1" w:rsidP="004E3FD5">
      <w:pPr>
        <w:autoSpaceDE w:val="0"/>
        <w:autoSpaceDN w:val="0"/>
        <w:adjustRightInd w:val="0"/>
        <w:spacing w:after="0"/>
        <w:jc w:val="both"/>
        <w:rPr>
          <w:rFonts w:ascii="Times New Roman" w:hAnsi="Times New Roman" w:cs="Times New Roman"/>
        </w:rPr>
      </w:pPr>
      <w:r w:rsidRPr="00942E01">
        <w:rPr>
          <w:rFonts w:ascii="Times New Roman" w:hAnsi="Times New Roman" w:cs="Times New Roman"/>
        </w:rPr>
        <w:t xml:space="preserve">Пенсию получаю </w:t>
      </w:r>
      <w:proofErr w:type="gramStart"/>
      <w:r w:rsidRPr="00942E01">
        <w:rPr>
          <w:rFonts w:ascii="Times New Roman" w:hAnsi="Times New Roman" w:cs="Times New Roman"/>
        </w:rPr>
        <w:t>от</w:t>
      </w:r>
      <w:proofErr w:type="gramEnd"/>
      <w:r w:rsidRPr="00942E01">
        <w:rPr>
          <w:rFonts w:ascii="Times New Roman" w:hAnsi="Times New Roman" w:cs="Times New Roman"/>
        </w:rPr>
        <w:t xml:space="preserve"> ____________________________________________</w:t>
      </w:r>
    </w:p>
    <w:p w:rsidR="000654E1" w:rsidRPr="00942E01" w:rsidRDefault="000654E1" w:rsidP="004E3FD5">
      <w:pPr>
        <w:autoSpaceDE w:val="0"/>
        <w:autoSpaceDN w:val="0"/>
        <w:adjustRightInd w:val="0"/>
        <w:spacing w:after="0"/>
        <w:jc w:val="both"/>
        <w:rPr>
          <w:rFonts w:ascii="Times New Roman" w:hAnsi="Times New Roman" w:cs="Times New Roman"/>
        </w:rPr>
      </w:pPr>
      <w:r w:rsidRPr="00942E01">
        <w:rPr>
          <w:rFonts w:ascii="Times New Roman" w:hAnsi="Times New Roman" w:cs="Times New Roman"/>
        </w:rPr>
        <w:t>_________________________________________________________________.</w:t>
      </w:r>
    </w:p>
    <w:p w:rsidR="000654E1" w:rsidRPr="00942E01" w:rsidRDefault="000654E1" w:rsidP="004E3FD5">
      <w:pPr>
        <w:autoSpaceDE w:val="0"/>
        <w:autoSpaceDN w:val="0"/>
        <w:adjustRightInd w:val="0"/>
        <w:spacing w:after="0"/>
        <w:jc w:val="both"/>
        <w:rPr>
          <w:rFonts w:ascii="Times New Roman" w:hAnsi="Times New Roman" w:cs="Times New Roman"/>
        </w:rPr>
      </w:pPr>
      <w:r w:rsidRPr="00942E01">
        <w:rPr>
          <w:rFonts w:ascii="Times New Roman" w:hAnsi="Times New Roman" w:cs="Times New Roman"/>
        </w:rPr>
        <w:t>(наименование органа, осуществляющего выплату пенсии)</w:t>
      </w:r>
    </w:p>
    <w:p w:rsidR="000654E1" w:rsidRPr="00942E01" w:rsidRDefault="000654E1" w:rsidP="00535534">
      <w:pPr>
        <w:autoSpaceDE w:val="0"/>
        <w:autoSpaceDN w:val="0"/>
        <w:adjustRightInd w:val="0"/>
        <w:spacing w:after="0" w:line="240" w:lineRule="auto"/>
        <w:jc w:val="both"/>
        <w:rPr>
          <w:rFonts w:ascii="Times New Roman" w:hAnsi="Times New Roman" w:cs="Times New Roman"/>
        </w:rPr>
      </w:pPr>
      <w:r w:rsidRPr="00942E01">
        <w:rPr>
          <w:rFonts w:ascii="Times New Roman" w:hAnsi="Times New Roman" w:cs="Times New Roman"/>
        </w:rPr>
        <w:t>При   замещении   вновь   муниципальной  должности  Оленьевского</w:t>
      </w:r>
    </w:p>
    <w:p w:rsidR="000654E1" w:rsidRPr="00942E01" w:rsidRDefault="000654E1" w:rsidP="00535534">
      <w:pPr>
        <w:autoSpaceDE w:val="0"/>
        <w:autoSpaceDN w:val="0"/>
        <w:adjustRightInd w:val="0"/>
        <w:spacing w:after="0" w:line="240" w:lineRule="auto"/>
        <w:jc w:val="both"/>
        <w:rPr>
          <w:rFonts w:ascii="Times New Roman" w:hAnsi="Times New Roman" w:cs="Times New Roman"/>
        </w:rPr>
      </w:pPr>
      <w:proofErr w:type="gramStart"/>
      <w:r w:rsidRPr="00942E01">
        <w:rPr>
          <w:rFonts w:ascii="Times New Roman" w:hAnsi="Times New Roman" w:cs="Times New Roman"/>
        </w:rPr>
        <w:t xml:space="preserve">сельского поселения Дубовского муниципального   района   или   должности   муниципальной   службы Оленьевского сельского поселения Дубовского  муниципального района, а также в случае замещения иных должностей,   указанных   в   </w:t>
      </w:r>
      <w:hyperlink r:id="rId50" w:history="1">
        <w:r w:rsidRPr="00942E01">
          <w:rPr>
            <w:rFonts w:ascii="Times New Roman" w:hAnsi="Times New Roman" w:cs="Times New Roman"/>
          </w:rPr>
          <w:t>статье   8</w:t>
        </w:r>
      </w:hyperlink>
      <w:r w:rsidRPr="00942E01">
        <w:rPr>
          <w:rFonts w:ascii="Times New Roman" w:hAnsi="Times New Roman" w:cs="Times New Roman"/>
        </w:rPr>
        <w:t xml:space="preserve">  Положения  о  пенсионном обеспечении за выслугу лет лиц, замещавших муниципальные должности и  должности муниципальной службы Оленьевского сельского поселения Дубовского муниципального района Волгоградской  области,  обязуюсь  в течение пяти дней сообщить об этом    в    уполномоченный    орган</w:t>
      </w:r>
      <w:proofErr w:type="gramEnd"/>
      <w:r w:rsidRPr="00942E01">
        <w:rPr>
          <w:rFonts w:ascii="Times New Roman" w:hAnsi="Times New Roman" w:cs="Times New Roman"/>
        </w:rPr>
        <w:t xml:space="preserve">    администрации  Оленьевского сельского поселения Дубовского муниципального района по вопросам пенсионного обеспечения.</w:t>
      </w:r>
    </w:p>
    <w:p w:rsidR="000654E1" w:rsidRPr="00942E01" w:rsidRDefault="000654E1" w:rsidP="00535534">
      <w:pPr>
        <w:autoSpaceDE w:val="0"/>
        <w:autoSpaceDN w:val="0"/>
        <w:adjustRightInd w:val="0"/>
        <w:spacing w:after="0" w:line="240" w:lineRule="auto"/>
        <w:jc w:val="both"/>
        <w:rPr>
          <w:rFonts w:ascii="Times New Roman" w:hAnsi="Times New Roman" w:cs="Times New Roman"/>
        </w:rPr>
      </w:pPr>
      <w:r w:rsidRPr="00942E01">
        <w:rPr>
          <w:rFonts w:ascii="Times New Roman" w:hAnsi="Times New Roman" w:cs="Times New Roman"/>
        </w:rPr>
        <w:t>В случае    переплаты    пенсии за выслугу лет обязуюсь внести</w:t>
      </w:r>
    </w:p>
    <w:p w:rsidR="000654E1" w:rsidRPr="00942E01" w:rsidRDefault="000654E1" w:rsidP="00535534">
      <w:pPr>
        <w:autoSpaceDE w:val="0"/>
        <w:autoSpaceDN w:val="0"/>
        <w:adjustRightInd w:val="0"/>
        <w:spacing w:after="0" w:line="240" w:lineRule="auto"/>
        <w:jc w:val="both"/>
        <w:rPr>
          <w:rFonts w:ascii="Times New Roman" w:hAnsi="Times New Roman" w:cs="Times New Roman"/>
        </w:rPr>
      </w:pPr>
      <w:r w:rsidRPr="00942E01">
        <w:rPr>
          <w:rFonts w:ascii="Times New Roman" w:hAnsi="Times New Roman" w:cs="Times New Roman"/>
        </w:rPr>
        <w:t>переплаченную сумму.</w:t>
      </w:r>
    </w:p>
    <w:p w:rsidR="000654E1" w:rsidRPr="00942E01" w:rsidRDefault="000654E1" w:rsidP="004E3FD5">
      <w:pPr>
        <w:autoSpaceDE w:val="0"/>
        <w:autoSpaceDN w:val="0"/>
        <w:adjustRightInd w:val="0"/>
        <w:jc w:val="center"/>
        <w:rPr>
          <w:rFonts w:ascii="Times New Roman" w:hAnsi="Times New Roman" w:cs="Times New Roman"/>
        </w:rPr>
      </w:pPr>
      <w:r w:rsidRPr="00942E01">
        <w:rPr>
          <w:rFonts w:ascii="Times New Roman" w:hAnsi="Times New Roman" w:cs="Times New Roman"/>
        </w:rPr>
        <w:t>"__" __________ 20_ г.                      _____________________</w:t>
      </w:r>
    </w:p>
    <w:p w:rsidR="000654E1" w:rsidRPr="00942E01" w:rsidRDefault="00535534" w:rsidP="00535534">
      <w:pPr>
        <w:autoSpaceDE w:val="0"/>
        <w:autoSpaceDN w:val="0"/>
        <w:adjustRightInd w:val="0"/>
        <w:jc w:val="center"/>
        <w:rPr>
          <w:rFonts w:ascii="Times New Roman" w:hAnsi="Times New Roman" w:cs="Times New Roman"/>
        </w:rPr>
      </w:pPr>
      <w:r>
        <w:rPr>
          <w:rFonts w:ascii="Times New Roman" w:hAnsi="Times New Roman" w:cs="Times New Roman"/>
        </w:rPr>
        <w:t>(подпись заявителя)</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Заявление</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зарегистрировано:</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"__" __________ 20_ г.  _____________   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w:t>
      </w:r>
      <w:proofErr w:type="gramStart"/>
      <w:r w:rsidRPr="00942E01">
        <w:rPr>
          <w:rFonts w:ascii="Times New Roman" w:hAnsi="Times New Roman" w:cs="Times New Roman"/>
        </w:rPr>
        <w:t>(подпись)     (инициалы имени, фамилия,</w:t>
      </w:r>
      <w:proofErr w:type="gramEnd"/>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должность работника</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органа администрации)</w:t>
      </w:r>
    </w:p>
    <w:p w:rsidR="000654E1" w:rsidRPr="00942E01" w:rsidRDefault="000654E1" w:rsidP="00535534">
      <w:pPr>
        <w:autoSpaceDE w:val="0"/>
        <w:autoSpaceDN w:val="0"/>
        <w:adjustRightInd w:val="0"/>
        <w:outlineLvl w:val="1"/>
        <w:rPr>
          <w:rFonts w:ascii="Times New Roman" w:hAnsi="Times New Roman" w:cs="Times New Roman"/>
        </w:rPr>
      </w:pP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Приложение №2</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к Положению</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о пенсионном обеспечении</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 выслугу лет лиц,</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замещавших муниципальные</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должности и должности</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муниципальной службы</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 xml:space="preserve">Оленьевского сельского поселения </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Дубовского муниципального</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района Волгоградской области</w:t>
      </w: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ПРЕДСТАВЛЕНИЕ</w:t>
      </w: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w:t>
      </w:r>
      <w:proofErr w:type="gramStart"/>
      <w:r w:rsidRPr="00942E01">
        <w:rPr>
          <w:rFonts w:ascii="Times New Roman" w:hAnsi="Times New Roman" w:cs="Times New Roman"/>
        </w:rPr>
        <w:t xml:space="preserve">к назначению пенсии за выслугу лет в соответствии с </w:t>
      </w:r>
      <w:hyperlink r:id="rId51" w:history="1">
        <w:r w:rsidRPr="00942E01">
          <w:rPr>
            <w:rFonts w:ascii="Times New Roman" w:hAnsi="Times New Roman" w:cs="Times New Roman"/>
          </w:rPr>
          <w:t>Положением</w:t>
        </w:r>
      </w:hyperlink>
      <w:r w:rsidR="00535534">
        <w:rPr>
          <w:rFonts w:ascii="Times New Roman" w:hAnsi="Times New Roman" w:cs="Times New Roman"/>
        </w:rPr>
        <w:t xml:space="preserve"> </w:t>
      </w:r>
      <w:r w:rsidRPr="00942E01">
        <w:rPr>
          <w:rFonts w:ascii="Times New Roman" w:hAnsi="Times New Roman" w:cs="Times New Roman"/>
        </w:rPr>
        <w:t xml:space="preserve">  о пенсионном обеспечении</w:t>
      </w:r>
      <w:proofErr w:type="gramEnd"/>
      <w:r w:rsidRPr="00942E01">
        <w:rPr>
          <w:rFonts w:ascii="Times New Roman" w:hAnsi="Times New Roman" w:cs="Times New Roman"/>
        </w:rPr>
        <w:t xml:space="preserve"> за выслугу лет лиц, замещавших</w:t>
      </w:r>
      <w:r w:rsidR="00535534">
        <w:rPr>
          <w:rFonts w:ascii="Times New Roman" w:hAnsi="Times New Roman" w:cs="Times New Roman"/>
        </w:rPr>
        <w:t xml:space="preserve"> </w:t>
      </w:r>
      <w:r w:rsidRPr="00942E01">
        <w:rPr>
          <w:rFonts w:ascii="Times New Roman" w:hAnsi="Times New Roman" w:cs="Times New Roman"/>
        </w:rPr>
        <w:t>муниципальные должности и должности муниципальной службы</w:t>
      </w:r>
      <w:r w:rsidR="00535534">
        <w:rPr>
          <w:rFonts w:ascii="Times New Roman" w:hAnsi="Times New Roman" w:cs="Times New Roman"/>
        </w:rPr>
        <w:t xml:space="preserve"> </w:t>
      </w:r>
      <w:r w:rsidRPr="00942E01">
        <w:rPr>
          <w:rFonts w:ascii="Times New Roman" w:hAnsi="Times New Roman" w:cs="Times New Roman"/>
        </w:rPr>
        <w:t xml:space="preserve">Оленьевского сельского поселения Дубовского муниципального </w:t>
      </w:r>
      <w:r w:rsidR="00535534">
        <w:rPr>
          <w:rFonts w:ascii="Times New Roman" w:hAnsi="Times New Roman" w:cs="Times New Roman"/>
        </w:rPr>
        <w:t xml:space="preserve"> </w:t>
      </w:r>
      <w:r w:rsidRPr="00942E01">
        <w:rPr>
          <w:rFonts w:ascii="Times New Roman" w:hAnsi="Times New Roman" w:cs="Times New Roman"/>
        </w:rPr>
        <w:t xml:space="preserve"> района Волгоградской области</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__________________________________________________________________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proofErr w:type="gramStart"/>
      <w:r w:rsidRPr="00942E01">
        <w:rPr>
          <w:rFonts w:ascii="Times New Roman" w:hAnsi="Times New Roman" w:cs="Times New Roman"/>
        </w:rPr>
        <w:t xml:space="preserve">(наименование органа местного самоуправления Оленьевского сельского поселения </w:t>
      </w:r>
      <w:proofErr w:type="gramEnd"/>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__________________________________________________________________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proofErr w:type="gramStart"/>
      <w:r w:rsidRPr="00942E01">
        <w:rPr>
          <w:rFonts w:ascii="Times New Roman" w:hAnsi="Times New Roman" w:cs="Times New Roman"/>
        </w:rPr>
        <w:t>Дубовского муниципального района или его структурного подразделения)</w:t>
      </w:r>
      <w:proofErr w:type="gramEnd"/>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представляет ____________________________________________________,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(фамилия, имя, отчество)</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замещавшег</w:t>
      </w:r>
      <w:proofErr w:type="gramStart"/>
      <w:r w:rsidRPr="00942E01">
        <w:rPr>
          <w:rFonts w:ascii="Times New Roman" w:hAnsi="Times New Roman" w:cs="Times New Roman"/>
        </w:rPr>
        <w:t>о(</w:t>
      </w:r>
      <w:proofErr w:type="spellStart"/>
      <w:proofErr w:type="gramEnd"/>
      <w:r w:rsidRPr="00942E01">
        <w:rPr>
          <w:rFonts w:ascii="Times New Roman" w:hAnsi="Times New Roman" w:cs="Times New Roman"/>
        </w:rPr>
        <w:t>ую</w:t>
      </w:r>
      <w:proofErr w:type="spellEnd"/>
      <w:r w:rsidRPr="00942E01">
        <w:rPr>
          <w:rFonts w:ascii="Times New Roman" w:hAnsi="Times New Roman" w:cs="Times New Roman"/>
        </w:rPr>
        <w:t>) должность ________________________________________</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__________________________________________________________________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(наименование должности)</w:t>
      </w:r>
    </w:p>
    <w:p w:rsidR="000654E1" w:rsidRPr="00942E01" w:rsidRDefault="000654E1" w:rsidP="00535534">
      <w:pPr>
        <w:autoSpaceDE w:val="0"/>
        <w:autoSpaceDN w:val="0"/>
        <w:adjustRightInd w:val="0"/>
        <w:spacing w:after="0"/>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Стаж муниципальной службы __________ лет.</w:t>
      </w:r>
    </w:p>
    <w:p w:rsidR="000654E1" w:rsidRPr="00942E01" w:rsidRDefault="000654E1" w:rsidP="00535534">
      <w:pPr>
        <w:autoSpaceDE w:val="0"/>
        <w:autoSpaceDN w:val="0"/>
        <w:adjustRightInd w:val="0"/>
        <w:spacing w:after="0"/>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Среднемесячное денежное содержание составляет ________ рублей,</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в том числе оклад __________ рублей.</w:t>
      </w: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Руководитель _________________         ___________________________</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(подпись)              (инициалы имени, фамилия)</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М.П.</w:t>
      </w: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"__" __________ 200_ г.</w:t>
      </w: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535534">
      <w:pPr>
        <w:autoSpaceDE w:val="0"/>
        <w:autoSpaceDN w:val="0"/>
        <w:adjustRightInd w:val="0"/>
        <w:outlineLvl w:val="1"/>
        <w:rPr>
          <w:rFonts w:ascii="Times New Roman" w:hAnsi="Times New Roman" w:cs="Times New Roman"/>
        </w:rPr>
      </w:pP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Приложение №3</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к  Положению</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о пенсионном обеспечении</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 выслугу лет лиц,</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замещавших муниципальные</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должности и должности</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муниципальной службы</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 xml:space="preserve">Оленьевского сельского поселения </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Дубовского муниципального</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района Волгоградской области</w:t>
      </w: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СПРАВКА</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о размере среднемесячного денежного содержания</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для назначения пенсии за выслугу лет</w:t>
      </w:r>
    </w:p>
    <w:p w:rsidR="000654E1" w:rsidRPr="00942E01" w:rsidRDefault="000654E1" w:rsidP="00535534">
      <w:pPr>
        <w:autoSpaceDE w:val="0"/>
        <w:autoSpaceDN w:val="0"/>
        <w:adjustRightInd w:val="0"/>
        <w:spacing w:after="0"/>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Денежное содержание _________________________________________,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(фамилия, имя, отчество)</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замещавшег</w:t>
      </w:r>
      <w:proofErr w:type="gramStart"/>
      <w:r w:rsidRPr="00942E01">
        <w:rPr>
          <w:rFonts w:ascii="Times New Roman" w:hAnsi="Times New Roman" w:cs="Times New Roman"/>
        </w:rPr>
        <w:t>о(</w:t>
      </w:r>
      <w:proofErr w:type="gramEnd"/>
      <w:r w:rsidRPr="00942E01">
        <w:rPr>
          <w:rFonts w:ascii="Times New Roman" w:hAnsi="Times New Roman" w:cs="Times New Roman"/>
        </w:rPr>
        <w:t>ей) должность 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__________________________________________________________________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__________________________________________________________________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за период </w:t>
      </w:r>
      <w:proofErr w:type="gramStart"/>
      <w:r w:rsidRPr="00942E01">
        <w:rPr>
          <w:rFonts w:ascii="Times New Roman" w:hAnsi="Times New Roman" w:cs="Times New Roman"/>
        </w:rPr>
        <w:t>с</w:t>
      </w:r>
      <w:proofErr w:type="gramEnd"/>
      <w:r w:rsidRPr="00942E01">
        <w:rPr>
          <w:rFonts w:ascii="Times New Roman" w:hAnsi="Times New Roman" w:cs="Times New Roman"/>
        </w:rPr>
        <w:t xml:space="preserve"> ___________________ по ___________________, составило:</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(число, месяц, год)    (число, месяц, год)</w:t>
      </w:r>
    </w:p>
    <w:p w:rsidR="000654E1" w:rsidRPr="00942E01" w:rsidRDefault="000654E1" w:rsidP="000654E1">
      <w:pPr>
        <w:autoSpaceDE w:val="0"/>
        <w:autoSpaceDN w:val="0"/>
        <w:adjustRightInd w:val="0"/>
        <w:jc w:val="both"/>
        <w:outlineLvl w:val="1"/>
        <w:rPr>
          <w:rFonts w:ascii="Times New Roman" w:hAnsi="Times New Roman" w:cs="Times New Roman"/>
        </w:rPr>
      </w:pPr>
    </w:p>
    <w:tbl>
      <w:tblPr>
        <w:tblW w:w="0" w:type="auto"/>
        <w:tblInd w:w="70" w:type="dxa"/>
        <w:tblLayout w:type="fixed"/>
        <w:tblCellMar>
          <w:left w:w="70" w:type="dxa"/>
          <w:right w:w="70" w:type="dxa"/>
        </w:tblCellMar>
        <w:tblLook w:val="0000" w:firstRow="0" w:lastRow="0" w:firstColumn="0" w:lastColumn="0" w:noHBand="0" w:noVBand="0"/>
      </w:tblPr>
      <w:tblGrid>
        <w:gridCol w:w="4455"/>
        <w:gridCol w:w="1890"/>
        <w:gridCol w:w="1350"/>
        <w:gridCol w:w="1080"/>
      </w:tblGrid>
      <w:tr w:rsidR="000654E1" w:rsidRPr="00942E01" w:rsidTr="00DE6619">
        <w:trPr>
          <w:cantSplit/>
          <w:trHeight w:val="480"/>
        </w:trPr>
        <w:tc>
          <w:tcPr>
            <w:tcW w:w="4455" w:type="dxa"/>
            <w:vMerge w:val="restart"/>
            <w:tcBorders>
              <w:top w:val="single" w:sz="6" w:space="0" w:color="auto"/>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Наименование          </w:t>
            </w:r>
          </w:p>
        </w:tc>
        <w:tc>
          <w:tcPr>
            <w:tcW w:w="1890" w:type="dxa"/>
            <w:vMerge w:val="restart"/>
            <w:tcBorders>
              <w:top w:val="single" w:sz="6" w:space="0" w:color="auto"/>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За 12 месяцев</w:t>
            </w:r>
            <w:r w:rsidRPr="00942E01">
              <w:rPr>
                <w:rFonts w:ascii="Times New Roman" w:hAnsi="Times New Roman" w:cs="Times New Roman"/>
              </w:rPr>
              <w:br/>
              <w:t xml:space="preserve">(рублей,   </w:t>
            </w:r>
            <w:r w:rsidRPr="00942E01">
              <w:rPr>
                <w:rFonts w:ascii="Times New Roman" w:hAnsi="Times New Roman" w:cs="Times New Roman"/>
              </w:rPr>
              <w:br/>
              <w:t xml:space="preserve">копеек)   </w:t>
            </w:r>
          </w:p>
        </w:tc>
        <w:tc>
          <w:tcPr>
            <w:tcW w:w="2430" w:type="dxa"/>
            <w:gridSpan w:val="2"/>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Среднемесячное  </w:t>
            </w:r>
            <w:r w:rsidRPr="00942E01">
              <w:rPr>
                <w:rFonts w:ascii="Times New Roman" w:hAnsi="Times New Roman" w:cs="Times New Roman"/>
              </w:rPr>
              <w:br/>
              <w:t xml:space="preserve">денежное     </w:t>
            </w:r>
            <w:r w:rsidRPr="00942E01">
              <w:rPr>
                <w:rFonts w:ascii="Times New Roman" w:hAnsi="Times New Roman" w:cs="Times New Roman"/>
              </w:rPr>
              <w:br/>
              <w:t xml:space="preserve">содержание    </w:t>
            </w:r>
          </w:p>
        </w:tc>
      </w:tr>
      <w:tr w:rsidR="000654E1" w:rsidRPr="00942E01" w:rsidTr="00DE6619">
        <w:trPr>
          <w:cantSplit/>
          <w:trHeight w:val="360"/>
        </w:trPr>
        <w:tc>
          <w:tcPr>
            <w:tcW w:w="4455" w:type="dxa"/>
            <w:vMerge/>
            <w:tcBorders>
              <w:top w:val="nil"/>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890" w:type="dxa"/>
            <w:vMerge/>
            <w:tcBorders>
              <w:top w:val="nil"/>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Процентов</w:t>
            </w:r>
          </w:p>
        </w:tc>
        <w:tc>
          <w:tcPr>
            <w:tcW w:w="108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рублей,</w:t>
            </w:r>
            <w:r w:rsidRPr="00942E01">
              <w:rPr>
                <w:rFonts w:ascii="Times New Roman" w:hAnsi="Times New Roman" w:cs="Times New Roman"/>
              </w:rPr>
              <w:br/>
              <w:t xml:space="preserve">копеек </w:t>
            </w:r>
          </w:p>
        </w:tc>
      </w:tr>
      <w:tr w:rsidR="000654E1" w:rsidRPr="00942E01" w:rsidTr="00DE6619">
        <w:trPr>
          <w:cantSplit/>
          <w:trHeight w:val="240"/>
        </w:trPr>
        <w:tc>
          <w:tcPr>
            <w:tcW w:w="445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Денежное содержание             </w:t>
            </w:r>
          </w:p>
        </w:tc>
        <w:tc>
          <w:tcPr>
            <w:tcW w:w="189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r>
      <w:tr w:rsidR="000654E1" w:rsidRPr="00942E01" w:rsidTr="00DE6619">
        <w:trPr>
          <w:cantSplit/>
          <w:trHeight w:val="240"/>
        </w:trPr>
        <w:tc>
          <w:tcPr>
            <w:tcW w:w="445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1. Должностной оклад            </w:t>
            </w:r>
          </w:p>
        </w:tc>
        <w:tc>
          <w:tcPr>
            <w:tcW w:w="189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r>
      <w:tr w:rsidR="000654E1" w:rsidRPr="00942E01" w:rsidTr="00DE6619">
        <w:trPr>
          <w:cantSplit/>
          <w:trHeight w:val="1200"/>
        </w:trPr>
        <w:tc>
          <w:tcPr>
            <w:tcW w:w="445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2. Надбавки к должностному      </w:t>
            </w:r>
            <w:r w:rsidRPr="00942E01">
              <w:rPr>
                <w:rFonts w:ascii="Times New Roman" w:hAnsi="Times New Roman" w:cs="Times New Roman"/>
              </w:rPr>
              <w:br/>
              <w:t xml:space="preserve">окладу за:                      </w:t>
            </w:r>
            <w:r w:rsidRPr="00942E01">
              <w:rPr>
                <w:rFonts w:ascii="Times New Roman" w:hAnsi="Times New Roman" w:cs="Times New Roman"/>
              </w:rPr>
              <w:br/>
              <w:t xml:space="preserve">а) квалификационный разряд    </w:t>
            </w:r>
            <w:r w:rsidRPr="00942E01">
              <w:rPr>
                <w:rFonts w:ascii="Times New Roman" w:hAnsi="Times New Roman" w:cs="Times New Roman"/>
              </w:rPr>
              <w:br/>
              <w:t xml:space="preserve">б) выслугу лет                </w:t>
            </w:r>
            <w:r w:rsidRPr="00942E01">
              <w:rPr>
                <w:rFonts w:ascii="Times New Roman" w:hAnsi="Times New Roman" w:cs="Times New Roman"/>
              </w:rPr>
              <w:br/>
              <w:t xml:space="preserve">в) особые условия             </w:t>
            </w:r>
            <w:r w:rsidRPr="00942E01">
              <w:rPr>
                <w:rFonts w:ascii="Times New Roman" w:hAnsi="Times New Roman" w:cs="Times New Roman"/>
              </w:rPr>
              <w:br/>
              <w:t xml:space="preserve">муниципальной службы            </w:t>
            </w:r>
            <w:r w:rsidRPr="00942E01">
              <w:rPr>
                <w:rFonts w:ascii="Times New Roman" w:hAnsi="Times New Roman" w:cs="Times New Roman"/>
              </w:rPr>
              <w:br/>
              <w:t xml:space="preserve">г) за работу со сведениями,   </w:t>
            </w:r>
            <w:r w:rsidRPr="00942E01">
              <w:rPr>
                <w:rFonts w:ascii="Times New Roman" w:hAnsi="Times New Roman" w:cs="Times New Roman"/>
              </w:rPr>
              <w:br/>
              <w:t xml:space="preserve">составляющими государственную   </w:t>
            </w:r>
            <w:r w:rsidRPr="00942E01">
              <w:rPr>
                <w:rFonts w:ascii="Times New Roman" w:hAnsi="Times New Roman" w:cs="Times New Roman"/>
              </w:rPr>
              <w:br/>
              <w:t xml:space="preserve">тайну                           </w:t>
            </w:r>
          </w:p>
        </w:tc>
        <w:tc>
          <w:tcPr>
            <w:tcW w:w="189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r>
      <w:tr w:rsidR="000654E1" w:rsidRPr="00942E01" w:rsidTr="00DE6619">
        <w:trPr>
          <w:cantSplit/>
          <w:trHeight w:val="240"/>
        </w:trPr>
        <w:tc>
          <w:tcPr>
            <w:tcW w:w="445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3. Денежное поощрение           </w:t>
            </w:r>
          </w:p>
        </w:tc>
        <w:tc>
          <w:tcPr>
            <w:tcW w:w="189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r>
      <w:tr w:rsidR="000654E1" w:rsidRPr="00942E01" w:rsidTr="00DE6619">
        <w:trPr>
          <w:cantSplit/>
          <w:trHeight w:val="240"/>
        </w:trPr>
        <w:tc>
          <w:tcPr>
            <w:tcW w:w="445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4. Иные выплаты                 </w:t>
            </w:r>
          </w:p>
        </w:tc>
        <w:tc>
          <w:tcPr>
            <w:tcW w:w="189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r>
      <w:tr w:rsidR="000654E1" w:rsidRPr="00942E01" w:rsidTr="00DE6619">
        <w:trPr>
          <w:cantSplit/>
          <w:trHeight w:val="360"/>
        </w:trPr>
        <w:tc>
          <w:tcPr>
            <w:tcW w:w="445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Итого фактическое денежное      </w:t>
            </w:r>
            <w:r w:rsidRPr="00942E01">
              <w:rPr>
                <w:rFonts w:ascii="Times New Roman" w:hAnsi="Times New Roman" w:cs="Times New Roman"/>
              </w:rPr>
              <w:br/>
              <w:t xml:space="preserve">содержание                      </w:t>
            </w:r>
          </w:p>
        </w:tc>
        <w:tc>
          <w:tcPr>
            <w:tcW w:w="189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r>
      <w:tr w:rsidR="000654E1" w:rsidRPr="00942E01" w:rsidTr="00DE6619">
        <w:trPr>
          <w:cantSplit/>
          <w:trHeight w:val="480"/>
        </w:trPr>
        <w:tc>
          <w:tcPr>
            <w:tcW w:w="445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lastRenderedPageBreak/>
              <w:t>Денежное содержание, учитываемое</w:t>
            </w:r>
            <w:r w:rsidRPr="00942E01">
              <w:rPr>
                <w:rFonts w:ascii="Times New Roman" w:hAnsi="Times New Roman" w:cs="Times New Roman"/>
              </w:rPr>
              <w:br/>
              <w:t xml:space="preserve">для установления пенсии         </w:t>
            </w:r>
            <w:r w:rsidRPr="00942E01">
              <w:rPr>
                <w:rFonts w:ascii="Times New Roman" w:hAnsi="Times New Roman" w:cs="Times New Roman"/>
              </w:rPr>
              <w:br/>
              <w:t xml:space="preserve">за выслугу лет                  </w:t>
            </w:r>
          </w:p>
        </w:tc>
        <w:tc>
          <w:tcPr>
            <w:tcW w:w="189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r>
    </w:tbl>
    <w:p w:rsidR="000654E1" w:rsidRPr="00942E01" w:rsidRDefault="000654E1" w:rsidP="000654E1">
      <w:pPr>
        <w:autoSpaceDE w:val="0"/>
        <w:autoSpaceDN w:val="0"/>
        <w:adjustRightInd w:val="0"/>
        <w:jc w:val="both"/>
        <w:outlineLvl w:val="1"/>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___________________________</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(дата подачи заявления)</w:t>
      </w: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Руководитель _______________    ___________________________</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(подпись)        (инициалы имени, фамилия)</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Главный бухгалтер _______________    ___________________________</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(подпись)        (инициалы имени, фамилия)</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М.П.</w:t>
      </w: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"__" __________ 20_ г.</w:t>
      </w: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Default="000654E1" w:rsidP="000654E1">
      <w:pPr>
        <w:autoSpaceDE w:val="0"/>
        <w:autoSpaceDN w:val="0"/>
        <w:adjustRightInd w:val="0"/>
        <w:jc w:val="right"/>
        <w:outlineLvl w:val="1"/>
        <w:rPr>
          <w:rFonts w:ascii="Times New Roman" w:hAnsi="Times New Roman" w:cs="Times New Roman"/>
        </w:rPr>
      </w:pPr>
    </w:p>
    <w:p w:rsidR="00535534" w:rsidRDefault="00535534" w:rsidP="000654E1">
      <w:pPr>
        <w:autoSpaceDE w:val="0"/>
        <w:autoSpaceDN w:val="0"/>
        <w:adjustRightInd w:val="0"/>
        <w:jc w:val="right"/>
        <w:outlineLvl w:val="1"/>
        <w:rPr>
          <w:rFonts w:ascii="Times New Roman" w:hAnsi="Times New Roman" w:cs="Times New Roman"/>
        </w:rPr>
      </w:pPr>
    </w:p>
    <w:p w:rsidR="00535534" w:rsidRDefault="00535534" w:rsidP="000654E1">
      <w:pPr>
        <w:autoSpaceDE w:val="0"/>
        <w:autoSpaceDN w:val="0"/>
        <w:adjustRightInd w:val="0"/>
        <w:jc w:val="right"/>
        <w:outlineLvl w:val="1"/>
        <w:rPr>
          <w:rFonts w:ascii="Times New Roman" w:hAnsi="Times New Roman" w:cs="Times New Roman"/>
        </w:rPr>
      </w:pPr>
    </w:p>
    <w:p w:rsidR="00535534" w:rsidRDefault="00535534" w:rsidP="000654E1">
      <w:pPr>
        <w:autoSpaceDE w:val="0"/>
        <w:autoSpaceDN w:val="0"/>
        <w:adjustRightInd w:val="0"/>
        <w:jc w:val="right"/>
        <w:outlineLvl w:val="1"/>
        <w:rPr>
          <w:rFonts w:ascii="Times New Roman" w:hAnsi="Times New Roman" w:cs="Times New Roman"/>
        </w:rPr>
      </w:pPr>
    </w:p>
    <w:p w:rsidR="00535534" w:rsidRDefault="00535534" w:rsidP="000654E1">
      <w:pPr>
        <w:autoSpaceDE w:val="0"/>
        <w:autoSpaceDN w:val="0"/>
        <w:adjustRightInd w:val="0"/>
        <w:jc w:val="right"/>
        <w:outlineLvl w:val="1"/>
        <w:rPr>
          <w:rFonts w:ascii="Times New Roman" w:hAnsi="Times New Roman" w:cs="Times New Roman"/>
        </w:rPr>
      </w:pPr>
    </w:p>
    <w:p w:rsidR="00535534" w:rsidRDefault="00535534" w:rsidP="000654E1">
      <w:pPr>
        <w:autoSpaceDE w:val="0"/>
        <w:autoSpaceDN w:val="0"/>
        <w:adjustRightInd w:val="0"/>
        <w:jc w:val="right"/>
        <w:outlineLvl w:val="1"/>
        <w:rPr>
          <w:rFonts w:ascii="Times New Roman" w:hAnsi="Times New Roman" w:cs="Times New Roman"/>
        </w:rPr>
      </w:pPr>
    </w:p>
    <w:p w:rsidR="00535534" w:rsidRDefault="00535534" w:rsidP="000654E1">
      <w:pPr>
        <w:autoSpaceDE w:val="0"/>
        <w:autoSpaceDN w:val="0"/>
        <w:adjustRightInd w:val="0"/>
        <w:jc w:val="right"/>
        <w:outlineLvl w:val="1"/>
        <w:rPr>
          <w:rFonts w:ascii="Times New Roman" w:hAnsi="Times New Roman" w:cs="Times New Roman"/>
        </w:rPr>
      </w:pPr>
    </w:p>
    <w:p w:rsidR="00535534" w:rsidRDefault="00535534" w:rsidP="000654E1">
      <w:pPr>
        <w:autoSpaceDE w:val="0"/>
        <w:autoSpaceDN w:val="0"/>
        <w:adjustRightInd w:val="0"/>
        <w:jc w:val="right"/>
        <w:outlineLvl w:val="1"/>
        <w:rPr>
          <w:rFonts w:ascii="Times New Roman" w:hAnsi="Times New Roman" w:cs="Times New Roman"/>
        </w:rPr>
      </w:pPr>
    </w:p>
    <w:p w:rsidR="00535534" w:rsidRDefault="00535534" w:rsidP="000654E1">
      <w:pPr>
        <w:autoSpaceDE w:val="0"/>
        <w:autoSpaceDN w:val="0"/>
        <w:adjustRightInd w:val="0"/>
        <w:jc w:val="right"/>
        <w:outlineLvl w:val="1"/>
        <w:rPr>
          <w:rFonts w:ascii="Times New Roman" w:hAnsi="Times New Roman" w:cs="Times New Roman"/>
        </w:rPr>
      </w:pPr>
    </w:p>
    <w:p w:rsidR="00535534" w:rsidRDefault="00535534" w:rsidP="000654E1">
      <w:pPr>
        <w:autoSpaceDE w:val="0"/>
        <w:autoSpaceDN w:val="0"/>
        <w:adjustRightInd w:val="0"/>
        <w:jc w:val="right"/>
        <w:outlineLvl w:val="1"/>
        <w:rPr>
          <w:rFonts w:ascii="Times New Roman" w:hAnsi="Times New Roman" w:cs="Times New Roman"/>
        </w:rPr>
      </w:pPr>
    </w:p>
    <w:p w:rsidR="00535534" w:rsidRDefault="00535534" w:rsidP="000654E1">
      <w:pPr>
        <w:autoSpaceDE w:val="0"/>
        <w:autoSpaceDN w:val="0"/>
        <w:adjustRightInd w:val="0"/>
        <w:jc w:val="right"/>
        <w:outlineLvl w:val="1"/>
        <w:rPr>
          <w:rFonts w:ascii="Times New Roman" w:hAnsi="Times New Roman" w:cs="Times New Roman"/>
        </w:rPr>
      </w:pPr>
    </w:p>
    <w:p w:rsidR="00535534" w:rsidRPr="00942E01" w:rsidRDefault="00535534" w:rsidP="000654E1">
      <w:pPr>
        <w:autoSpaceDE w:val="0"/>
        <w:autoSpaceDN w:val="0"/>
        <w:adjustRightInd w:val="0"/>
        <w:jc w:val="right"/>
        <w:outlineLvl w:val="1"/>
        <w:rPr>
          <w:rFonts w:ascii="Times New Roman" w:hAnsi="Times New Roman" w:cs="Times New Roman"/>
        </w:rPr>
      </w:pP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lastRenderedPageBreak/>
        <w:t>Приложение №4</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к  Положению</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о пенсионном обеспечении</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 выслугу лет лиц,</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замещавших муниципальные</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должности и должности</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муниципальной службы</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 xml:space="preserve">Оленьевского сельского поселения </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Дубовского муниципального</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района Волгоградской области</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СПРАВКА</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о периодах, включаемых в стаж муниципальной службы для назначения</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пенсии за выслугу лет</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__________________________________________________________________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(фамилия, имя, отчество)</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замещавшег</w:t>
      </w:r>
      <w:proofErr w:type="gramStart"/>
      <w:r w:rsidRPr="00942E01">
        <w:rPr>
          <w:rFonts w:ascii="Times New Roman" w:hAnsi="Times New Roman" w:cs="Times New Roman"/>
        </w:rPr>
        <w:t>о(</w:t>
      </w:r>
      <w:proofErr w:type="gramEnd"/>
      <w:r w:rsidRPr="00942E01">
        <w:rPr>
          <w:rFonts w:ascii="Times New Roman" w:hAnsi="Times New Roman" w:cs="Times New Roman"/>
        </w:rPr>
        <w:t>ей) должность ________________________________________</w:t>
      </w:r>
    </w:p>
    <w:p w:rsidR="000654E1" w:rsidRPr="00942E01" w:rsidRDefault="000654E1" w:rsidP="000654E1">
      <w:pPr>
        <w:autoSpaceDE w:val="0"/>
        <w:autoSpaceDN w:val="0"/>
        <w:adjustRightInd w:val="0"/>
        <w:jc w:val="both"/>
        <w:outlineLvl w:val="1"/>
        <w:rPr>
          <w:rFonts w:ascii="Times New Roman" w:hAnsi="Times New Roman" w:cs="Times New Roma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810"/>
        <w:gridCol w:w="540"/>
        <w:gridCol w:w="540"/>
        <w:gridCol w:w="810"/>
        <w:gridCol w:w="810"/>
        <w:gridCol w:w="540"/>
        <w:gridCol w:w="540"/>
        <w:gridCol w:w="675"/>
        <w:gridCol w:w="540"/>
        <w:gridCol w:w="540"/>
        <w:gridCol w:w="675"/>
        <w:gridCol w:w="1215"/>
      </w:tblGrid>
      <w:tr w:rsidR="000654E1" w:rsidRPr="00942E01" w:rsidTr="00DE6619">
        <w:trPr>
          <w:cantSplit/>
          <w:trHeight w:val="360"/>
        </w:trPr>
        <w:tc>
          <w:tcPr>
            <w:tcW w:w="540" w:type="dxa"/>
            <w:vMerge w:val="restart"/>
            <w:tcBorders>
              <w:top w:val="single" w:sz="6" w:space="0" w:color="auto"/>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N </w:t>
            </w:r>
            <w:r w:rsidRPr="00942E01">
              <w:rPr>
                <w:rFonts w:ascii="Times New Roman" w:hAnsi="Times New Roman" w:cs="Times New Roman"/>
              </w:rPr>
              <w:br/>
            </w:r>
            <w:proofErr w:type="gramStart"/>
            <w:r w:rsidRPr="00942E01">
              <w:rPr>
                <w:rFonts w:ascii="Times New Roman" w:hAnsi="Times New Roman" w:cs="Times New Roman"/>
              </w:rPr>
              <w:t>п</w:t>
            </w:r>
            <w:proofErr w:type="gramEnd"/>
            <w:r w:rsidRPr="00942E01">
              <w:rPr>
                <w:rFonts w:ascii="Times New Roman" w:hAnsi="Times New Roman" w:cs="Times New Roman"/>
              </w:rPr>
              <w:t>/п</w:t>
            </w:r>
          </w:p>
        </w:tc>
        <w:tc>
          <w:tcPr>
            <w:tcW w:w="810" w:type="dxa"/>
            <w:vMerge w:val="restart"/>
            <w:tcBorders>
              <w:top w:val="single" w:sz="6" w:space="0" w:color="auto"/>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Номер</w:t>
            </w:r>
            <w:r w:rsidRPr="00942E01">
              <w:rPr>
                <w:rFonts w:ascii="Times New Roman" w:hAnsi="Times New Roman" w:cs="Times New Roman"/>
              </w:rPr>
              <w:br/>
            </w:r>
            <w:proofErr w:type="spellStart"/>
            <w:r w:rsidRPr="00942E01">
              <w:rPr>
                <w:rFonts w:ascii="Times New Roman" w:hAnsi="Times New Roman" w:cs="Times New Roman"/>
              </w:rPr>
              <w:t>зап</w:t>
            </w:r>
            <w:proofErr w:type="gramStart"/>
            <w:r w:rsidRPr="00942E01">
              <w:rPr>
                <w:rFonts w:ascii="Times New Roman" w:hAnsi="Times New Roman" w:cs="Times New Roman"/>
              </w:rPr>
              <w:t>и</w:t>
            </w:r>
            <w:proofErr w:type="spellEnd"/>
            <w:r w:rsidRPr="00942E01">
              <w:rPr>
                <w:rFonts w:ascii="Times New Roman" w:hAnsi="Times New Roman" w:cs="Times New Roman"/>
              </w:rPr>
              <w:t>-</w:t>
            </w:r>
            <w:proofErr w:type="gramEnd"/>
            <w:r w:rsidRPr="00942E01">
              <w:rPr>
                <w:rFonts w:ascii="Times New Roman" w:hAnsi="Times New Roman" w:cs="Times New Roman"/>
              </w:rPr>
              <w:br/>
              <w:t xml:space="preserve">си в </w:t>
            </w:r>
            <w:r w:rsidRPr="00942E01">
              <w:rPr>
                <w:rFonts w:ascii="Times New Roman" w:hAnsi="Times New Roman" w:cs="Times New Roman"/>
              </w:rPr>
              <w:br/>
              <w:t xml:space="preserve">тру- </w:t>
            </w:r>
            <w:r w:rsidRPr="00942E01">
              <w:rPr>
                <w:rFonts w:ascii="Times New Roman" w:hAnsi="Times New Roman" w:cs="Times New Roman"/>
              </w:rPr>
              <w:br/>
            </w:r>
            <w:proofErr w:type="spellStart"/>
            <w:r w:rsidRPr="00942E01">
              <w:rPr>
                <w:rFonts w:ascii="Times New Roman" w:hAnsi="Times New Roman" w:cs="Times New Roman"/>
              </w:rPr>
              <w:t>довой</w:t>
            </w:r>
            <w:proofErr w:type="spellEnd"/>
            <w:r w:rsidRPr="00942E01">
              <w:rPr>
                <w:rFonts w:ascii="Times New Roman" w:hAnsi="Times New Roman" w:cs="Times New Roman"/>
              </w:rPr>
              <w:br/>
            </w:r>
            <w:proofErr w:type="spellStart"/>
            <w:r w:rsidRPr="00942E01">
              <w:rPr>
                <w:rFonts w:ascii="Times New Roman" w:hAnsi="Times New Roman" w:cs="Times New Roman"/>
              </w:rPr>
              <w:t>книж</w:t>
            </w:r>
            <w:proofErr w:type="spellEnd"/>
            <w:r w:rsidRPr="00942E01">
              <w:rPr>
                <w:rFonts w:ascii="Times New Roman" w:hAnsi="Times New Roman" w:cs="Times New Roman"/>
              </w:rPr>
              <w:t>-</w:t>
            </w:r>
            <w:r w:rsidRPr="00942E01">
              <w:rPr>
                <w:rFonts w:ascii="Times New Roman" w:hAnsi="Times New Roman" w:cs="Times New Roman"/>
              </w:rPr>
              <w:br/>
            </w:r>
            <w:proofErr w:type="spellStart"/>
            <w:r w:rsidRPr="00942E01">
              <w:rPr>
                <w:rFonts w:ascii="Times New Roman" w:hAnsi="Times New Roman" w:cs="Times New Roman"/>
              </w:rPr>
              <w:t>ке</w:t>
            </w:r>
            <w:proofErr w:type="spellEnd"/>
            <w:r w:rsidRPr="00942E01">
              <w:rPr>
                <w:rFonts w:ascii="Times New Roman" w:hAnsi="Times New Roman" w:cs="Times New Roman"/>
              </w:rPr>
              <w:t xml:space="preserve">   </w:t>
            </w:r>
          </w:p>
        </w:tc>
        <w:tc>
          <w:tcPr>
            <w:tcW w:w="1890" w:type="dxa"/>
            <w:gridSpan w:val="3"/>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Дата     </w:t>
            </w:r>
          </w:p>
        </w:tc>
        <w:tc>
          <w:tcPr>
            <w:tcW w:w="810" w:type="dxa"/>
            <w:vMerge w:val="restart"/>
            <w:tcBorders>
              <w:top w:val="single" w:sz="6" w:space="0" w:color="auto"/>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Н</w:t>
            </w:r>
            <w:proofErr w:type="gramStart"/>
            <w:r w:rsidRPr="00942E01">
              <w:rPr>
                <w:rFonts w:ascii="Times New Roman" w:hAnsi="Times New Roman" w:cs="Times New Roman"/>
              </w:rPr>
              <w:t>а-</w:t>
            </w:r>
            <w:proofErr w:type="gramEnd"/>
            <w:r w:rsidRPr="00942E01">
              <w:rPr>
                <w:rFonts w:ascii="Times New Roman" w:hAnsi="Times New Roman" w:cs="Times New Roman"/>
              </w:rPr>
              <w:t xml:space="preserve">  </w:t>
            </w:r>
            <w:r w:rsidRPr="00942E01">
              <w:rPr>
                <w:rFonts w:ascii="Times New Roman" w:hAnsi="Times New Roman" w:cs="Times New Roman"/>
              </w:rPr>
              <w:br/>
            </w:r>
            <w:proofErr w:type="spellStart"/>
            <w:r w:rsidRPr="00942E01">
              <w:rPr>
                <w:rFonts w:ascii="Times New Roman" w:hAnsi="Times New Roman" w:cs="Times New Roman"/>
              </w:rPr>
              <w:t>име</w:t>
            </w:r>
            <w:proofErr w:type="spellEnd"/>
            <w:r w:rsidRPr="00942E01">
              <w:rPr>
                <w:rFonts w:ascii="Times New Roman" w:hAnsi="Times New Roman" w:cs="Times New Roman"/>
              </w:rPr>
              <w:t xml:space="preserve">- </w:t>
            </w:r>
            <w:r w:rsidRPr="00942E01">
              <w:rPr>
                <w:rFonts w:ascii="Times New Roman" w:hAnsi="Times New Roman" w:cs="Times New Roman"/>
              </w:rPr>
              <w:br/>
              <w:t>нова-</w:t>
            </w:r>
            <w:r w:rsidRPr="00942E01">
              <w:rPr>
                <w:rFonts w:ascii="Times New Roman" w:hAnsi="Times New Roman" w:cs="Times New Roman"/>
              </w:rPr>
              <w:br/>
            </w:r>
            <w:proofErr w:type="spellStart"/>
            <w:r w:rsidRPr="00942E01">
              <w:rPr>
                <w:rFonts w:ascii="Times New Roman" w:hAnsi="Times New Roman" w:cs="Times New Roman"/>
              </w:rPr>
              <w:t>ние</w:t>
            </w:r>
            <w:proofErr w:type="spellEnd"/>
            <w:r w:rsidRPr="00942E01">
              <w:rPr>
                <w:rFonts w:ascii="Times New Roman" w:hAnsi="Times New Roman" w:cs="Times New Roman"/>
              </w:rPr>
              <w:t xml:space="preserve">  </w:t>
            </w:r>
            <w:r w:rsidRPr="00942E01">
              <w:rPr>
                <w:rFonts w:ascii="Times New Roman" w:hAnsi="Times New Roman" w:cs="Times New Roman"/>
              </w:rPr>
              <w:br/>
            </w:r>
            <w:proofErr w:type="spellStart"/>
            <w:r w:rsidRPr="00942E01">
              <w:rPr>
                <w:rFonts w:ascii="Times New Roman" w:hAnsi="Times New Roman" w:cs="Times New Roman"/>
              </w:rPr>
              <w:t>орга</w:t>
            </w:r>
            <w:proofErr w:type="spellEnd"/>
            <w:r w:rsidRPr="00942E01">
              <w:rPr>
                <w:rFonts w:ascii="Times New Roman" w:hAnsi="Times New Roman" w:cs="Times New Roman"/>
              </w:rPr>
              <w:t>-</w:t>
            </w:r>
            <w:r w:rsidRPr="00942E01">
              <w:rPr>
                <w:rFonts w:ascii="Times New Roman" w:hAnsi="Times New Roman" w:cs="Times New Roman"/>
              </w:rPr>
              <w:br/>
              <w:t>низа-</w:t>
            </w:r>
            <w:r w:rsidRPr="00942E01">
              <w:rPr>
                <w:rFonts w:ascii="Times New Roman" w:hAnsi="Times New Roman" w:cs="Times New Roman"/>
              </w:rPr>
              <w:br/>
            </w:r>
            <w:proofErr w:type="spellStart"/>
            <w:r w:rsidRPr="00942E01">
              <w:rPr>
                <w:rFonts w:ascii="Times New Roman" w:hAnsi="Times New Roman" w:cs="Times New Roman"/>
              </w:rPr>
              <w:t>ции</w:t>
            </w:r>
            <w:proofErr w:type="spellEnd"/>
            <w:r w:rsidRPr="00942E01">
              <w:rPr>
                <w:rFonts w:ascii="Times New Roman" w:hAnsi="Times New Roman" w:cs="Times New Roman"/>
              </w:rPr>
              <w:t xml:space="preserve">, </w:t>
            </w:r>
            <w:r w:rsidRPr="00942E01">
              <w:rPr>
                <w:rFonts w:ascii="Times New Roman" w:hAnsi="Times New Roman" w:cs="Times New Roman"/>
              </w:rPr>
              <w:br/>
            </w:r>
            <w:proofErr w:type="spellStart"/>
            <w:r w:rsidRPr="00942E01">
              <w:rPr>
                <w:rFonts w:ascii="Times New Roman" w:hAnsi="Times New Roman" w:cs="Times New Roman"/>
              </w:rPr>
              <w:t>долж</w:t>
            </w:r>
            <w:proofErr w:type="spellEnd"/>
            <w:r w:rsidRPr="00942E01">
              <w:rPr>
                <w:rFonts w:ascii="Times New Roman" w:hAnsi="Times New Roman" w:cs="Times New Roman"/>
              </w:rPr>
              <w:t>-</w:t>
            </w:r>
            <w:r w:rsidRPr="00942E01">
              <w:rPr>
                <w:rFonts w:ascii="Times New Roman" w:hAnsi="Times New Roman" w:cs="Times New Roman"/>
              </w:rPr>
              <w:br/>
            </w:r>
            <w:proofErr w:type="spellStart"/>
            <w:r w:rsidRPr="00942E01">
              <w:rPr>
                <w:rFonts w:ascii="Times New Roman" w:hAnsi="Times New Roman" w:cs="Times New Roman"/>
              </w:rPr>
              <w:t>ность</w:t>
            </w:r>
            <w:proofErr w:type="spellEnd"/>
          </w:p>
        </w:tc>
        <w:tc>
          <w:tcPr>
            <w:tcW w:w="3510" w:type="dxa"/>
            <w:gridSpan w:val="6"/>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Продолжительность    </w:t>
            </w:r>
            <w:r w:rsidRPr="00942E01">
              <w:rPr>
                <w:rFonts w:ascii="Times New Roman" w:hAnsi="Times New Roman" w:cs="Times New Roman"/>
              </w:rPr>
              <w:br/>
              <w:t xml:space="preserve">государственной службы  </w:t>
            </w:r>
          </w:p>
        </w:tc>
        <w:tc>
          <w:tcPr>
            <w:tcW w:w="1215" w:type="dxa"/>
            <w:vMerge w:val="restart"/>
            <w:tcBorders>
              <w:top w:val="single" w:sz="6" w:space="0" w:color="auto"/>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Стаж    </w:t>
            </w:r>
            <w:r w:rsidRPr="00942E01">
              <w:rPr>
                <w:rFonts w:ascii="Times New Roman" w:hAnsi="Times New Roman" w:cs="Times New Roman"/>
              </w:rPr>
              <w:br/>
            </w:r>
            <w:proofErr w:type="spellStart"/>
            <w:r w:rsidRPr="00942E01">
              <w:rPr>
                <w:rFonts w:ascii="Times New Roman" w:hAnsi="Times New Roman" w:cs="Times New Roman"/>
              </w:rPr>
              <w:t>госуда</w:t>
            </w:r>
            <w:proofErr w:type="gramStart"/>
            <w:r w:rsidRPr="00942E01">
              <w:rPr>
                <w:rFonts w:ascii="Times New Roman" w:hAnsi="Times New Roman" w:cs="Times New Roman"/>
              </w:rPr>
              <w:t>р</w:t>
            </w:r>
            <w:proofErr w:type="spellEnd"/>
            <w:r w:rsidRPr="00942E01">
              <w:rPr>
                <w:rFonts w:ascii="Times New Roman" w:hAnsi="Times New Roman" w:cs="Times New Roman"/>
              </w:rPr>
              <w:t>-</w:t>
            </w:r>
            <w:proofErr w:type="gramEnd"/>
            <w:r w:rsidRPr="00942E01">
              <w:rPr>
                <w:rFonts w:ascii="Times New Roman" w:hAnsi="Times New Roman" w:cs="Times New Roman"/>
              </w:rPr>
              <w:br/>
            </w:r>
            <w:proofErr w:type="spellStart"/>
            <w:r w:rsidRPr="00942E01">
              <w:rPr>
                <w:rFonts w:ascii="Times New Roman" w:hAnsi="Times New Roman" w:cs="Times New Roman"/>
              </w:rPr>
              <w:t>ственной</w:t>
            </w:r>
            <w:proofErr w:type="spellEnd"/>
            <w:r w:rsidRPr="00942E01">
              <w:rPr>
                <w:rFonts w:ascii="Times New Roman" w:hAnsi="Times New Roman" w:cs="Times New Roman"/>
              </w:rPr>
              <w:br/>
              <w:t xml:space="preserve">службы, </w:t>
            </w:r>
            <w:r w:rsidRPr="00942E01">
              <w:rPr>
                <w:rFonts w:ascii="Times New Roman" w:hAnsi="Times New Roman" w:cs="Times New Roman"/>
              </w:rPr>
              <w:br/>
            </w:r>
            <w:proofErr w:type="spellStart"/>
            <w:r w:rsidRPr="00942E01">
              <w:rPr>
                <w:rFonts w:ascii="Times New Roman" w:hAnsi="Times New Roman" w:cs="Times New Roman"/>
              </w:rPr>
              <w:t>принима</w:t>
            </w:r>
            <w:proofErr w:type="spellEnd"/>
            <w:r w:rsidRPr="00942E01">
              <w:rPr>
                <w:rFonts w:ascii="Times New Roman" w:hAnsi="Times New Roman" w:cs="Times New Roman"/>
              </w:rPr>
              <w:t>-</w:t>
            </w:r>
            <w:r w:rsidRPr="00942E01">
              <w:rPr>
                <w:rFonts w:ascii="Times New Roman" w:hAnsi="Times New Roman" w:cs="Times New Roman"/>
              </w:rPr>
              <w:br/>
            </w:r>
            <w:proofErr w:type="spellStart"/>
            <w:r w:rsidRPr="00942E01">
              <w:rPr>
                <w:rFonts w:ascii="Times New Roman" w:hAnsi="Times New Roman" w:cs="Times New Roman"/>
              </w:rPr>
              <w:t>емый</w:t>
            </w:r>
            <w:proofErr w:type="spellEnd"/>
            <w:r w:rsidRPr="00942E01">
              <w:rPr>
                <w:rFonts w:ascii="Times New Roman" w:hAnsi="Times New Roman" w:cs="Times New Roman"/>
              </w:rPr>
              <w:t xml:space="preserve"> для</w:t>
            </w:r>
            <w:r w:rsidRPr="00942E01">
              <w:rPr>
                <w:rFonts w:ascii="Times New Roman" w:hAnsi="Times New Roman" w:cs="Times New Roman"/>
              </w:rPr>
              <w:br/>
            </w:r>
            <w:proofErr w:type="spellStart"/>
            <w:r w:rsidRPr="00942E01">
              <w:rPr>
                <w:rFonts w:ascii="Times New Roman" w:hAnsi="Times New Roman" w:cs="Times New Roman"/>
              </w:rPr>
              <w:t>исчисле</w:t>
            </w:r>
            <w:proofErr w:type="spellEnd"/>
            <w:r w:rsidRPr="00942E01">
              <w:rPr>
                <w:rFonts w:ascii="Times New Roman" w:hAnsi="Times New Roman" w:cs="Times New Roman"/>
              </w:rPr>
              <w:t>-</w:t>
            </w:r>
            <w:r w:rsidRPr="00942E01">
              <w:rPr>
                <w:rFonts w:ascii="Times New Roman" w:hAnsi="Times New Roman" w:cs="Times New Roman"/>
              </w:rPr>
              <w:br/>
            </w:r>
            <w:proofErr w:type="spellStart"/>
            <w:r w:rsidRPr="00942E01">
              <w:rPr>
                <w:rFonts w:ascii="Times New Roman" w:hAnsi="Times New Roman" w:cs="Times New Roman"/>
              </w:rPr>
              <w:t>ния</w:t>
            </w:r>
            <w:proofErr w:type="spellEnd"/>
            <w:r w:rsidRPr="00942E01">
              <w:rPr>
                <w:rFonts w:ascii="Times New Roman" w:hAnsi="Times New Roman" w:cs="Times New Roman"/>
              </w:rPr>
              <w:t xml:space="preserve"> раз-</w:t>
            </w:r>
            <w:r w:rsidRPr="00942E01">
              <w:rPr>
                <w:rFonts w:ascii="Times New Roman" w:hAnsi="Times New Roman" w:cs="Times New Roman"/>
              </w:rPr>
              <w:br/>
              <w:t xml:space="preserve">мера    </w:t>
            </w:r>
            <w:r w:rsidRPr="00942E01">
              <w:rPr>
                <w:rFonts w:ascii="Times New Roman" w:hAnsi="Times New Roman" w:cs="Times New Roman"/>
              </w:rPr>
              <w:br/>
              <w:t xml:space="preserve">пенсии  </w:t>
            </w:r>
            <w:r w:rsidRPr="00942E01">
              <w:rPr>
                <w:rFonts w:ascii="Times New Roman" w:hAnsi="Times New Roman" w:cs="Times New Roman"/>
              </w:rPr>
              <w:br/>
              <w:t xml:space="preserve">за      </w:t>
            </w:r>
            <w:r w:rsidRPr="00942E01">
              <w:rPr>
                <w:rFonts w:ascii="Times New Roman" w:hAnsi="Times New Roman" w:cs="Times New Roman"/>
              </w:rPr>
              <w:br/>
              <w:t xml:space="preserve">выслугу </w:t>
            </w:r>
            <w:r w:rsidRPr="00942E01">
              <w:rPr>
                <w:rFonts w:ascii="Times New Roman" w:hAnsi="Times New Roman" w:cs="Times New Roman"/>
              </w:rPr>
              <w:br/>
              <w:t xml:space="preserve">лет     </w:t>
            </w:r>
          </w:p>
        </w:tc>
      </w:tr>
      <w:tr w:rsidR="000654E1" w:rsidRPr="00942E01" w:rsidTr="00DE6619">
        <w:trPr>
          <w:cantSplit/>
          <w:trHeight w:val="480"/>
        </w:trPr>
        <w:tc>
          <w:tcPr>
            <w:tcW w:w="540" w:type="dxa"/>
            <w:vMerge/>
            <w:tcBorders>
              <w:top w:val="nil"/>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810" w:type="dxa"/>
            <w:vMerge/>
            <w:tcBorders>
              <w:top w:val="nil"/>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540" w:type="dxa"/>
            <w:vMerge w:val="restart"/>
            <w:tcBorders>
              <w:top w:val="single" w:sz="6" w:space="0" w:color="auto"/>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год</w:t>
            </w:r>
          </w:p>
        </w:tc>
        <w:tc>
          <w:tcPr>
            <w:tcW w:w="540" w:type="dxa"/>
            <w:vMerge w:val="restart"/>
            <w:tcBorders>
              <w:top w:val="single" w:sz="6" w:space="0" w:color="auto"/>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roofErr w:type="spellStart"/>
            <w:r w:rsidRPr="00942E01">
              <w:rPr>
                <w:rFonts w:ascii="Times New Roman" w:hAnsi="Times New Roman" w:cs="Times New Roman"/>
              </w:rPr>
              <w:t>м</w:t>
            </w:r>
            <w:proofErr w:type="gramStart"/>
            <w:r w:rsidRPr="00942E01">
              <w:rPr>
                <w:rFonts w:ascii="Times New Roman" w:hAnsi="Times New Roman" w:cs="Times New Roman"/>
              </w:rPr>
              <w:t>е</w:t>
            </w:r>
            <w:proofErr w:type="spellEnd"/>
            <w:r w:rsidRPr="00942E01">
              <w:rPr>
                <w:rFonts w:ascii="Times New Roman" w:hAnsi="Times New Roman" w:cs="Times New Roman"/>
              </w:rPr>
              <w:t>-</w:t>
            </w:r>
            <w:proofErr w:type="gramEnd"/>
            <w:r w:rsidRPr="00942E01">
              <w:rPr>
                <w:rFonts w:ascii="Times New Roman" w:hAnsi="Times New Roman" w:cs="Times New Roman"/>
              </w:rPr>
              <w:br/>
            </w:r>
            <w:proofErr w:type="spellStart"/>
            <w:r w:rsidRPr="00942E01">
              <w:rPr>
                <w:rFonts w:ascii="Times New Roman" w:hAnsi="Times New Roman" w:cs="Times New Roman"/>
              </w:rPr>
              <w:t>сяц</w:t>
            </w:r>
            <w:proofErr w:type="spellEnd"/>
          </w:p>
        </w:tc>
        <w:tc>
          <w:tcPr>
            <w:tcW w:w="810" w:type="dxa"/>
            <w:vMerge w:val="restart"/>
            <w:tcBorders>
              <w:top w:val="single" w:sz="6" w:space="0" w:color="auto"/>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число</w:t>
            </w:r>
          </w:p>
        </w:tc>
        <w:tc>
          <w:tcPr>
            <w:tcW w:w="810" w:type="dxa"/>
            <w:vMerge/>
            <w:tcBorders>
              <w:top w:val="nil"/>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1755" w:type="dxa"/>
            <w:gridSpan w:val="3"/>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в      </w:t>
            </w:r>
            <w:r w:rsidRPr="00942E01">
              <w:rPr>
                <w:rFonts w:ascii="Times New Roman" w:hAnsi="Times New Roman" w:cs="Times New Roman"/>
              </w:rPr>
              <w:br/>
              <w:t xml:space="preserve">календарном </w:t>
            </w:r>
            <w:r w:rsidRPr="00942E01">
              <w:rPr>
                <w:rFonts w:ascii="Times New Roman" w:hAnsi="Times New Roman" w:cs="Times New Roman"/>
              </w:rPr>
              <w:br/>
              <w:t xml:space="preserve">исчислении </w:t>
            </w:r>
          </w:p>
        </w:tc>
        <w:tc>
          <w:tcPr>
            <w:tcW w:w="1755" w:type="dxa"/>
            <w:gridSpan w:val="3"/>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в льготном </w:t>
            </w:r>
            <w:r w:rsidRPr="00942E01">
              <w:rPr>
                <w:rFonts w:ascii="Times New Roman" w:hAnsi="Times New Roman" w:cs="Times New Roman"/>
              </w:rPr>
              <w:br/>
              <w:t xml:space="preserve">исчислении </w:t>
            </w:r>
          </w:p>
        </w:tc>
        <w:tc>
          <w:tcPr>
            <w:tcW w:w="1215" w:type="dxa"/>
            <w:vMerge/>
            <w:tcBorders>
              <w:top w:val="nil"/>
              <w:left w:val="single" w:sz="6" w:space="0" w:color="auto"/>
              <w:bottom w:val="nil"/>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r>
      <w:tr w:rsidR="000654E1" w:rsidRPr="00942E01" w:rsidTr="00DE6619">
        <w:trPr>
          <w:cantSplit/>
          <w:trHeight w:val="840"/>
        </w:trPr>
        <w:tc>
          <w:tcPr>
            <w:tcW w:w="540" w:type="dxa"/>
            <w:vMerge/>
            <w:tcBorders>
              <w:top w:val="nil"/>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810" w:type="dxa"/>
            <w:vMerge/>
            <w:tcBorders>
              <w:top w:val="nil"/>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540" w:type="dxa"/>
            <w:vMerge/>
            <w:tcBorders>
              <w:top w:val="nil"/>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540" w:type="dxa"/>
            <w:vMerge/>
            <w:tcBorders>
              <w:top w:val="nil"/>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810" w:type="dxa"/>
            <w:vMerge/>
            <w:tcBorders>
              <w:top w:val="nil"/>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810" w:type="dxa"/>
            <w:vMerge/>
            <w:tcBorders>
              <w:top w:val="nil"/>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c>
          <w:tcPr>
            <w:tcW w:w="54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лет</w:t>
            </w:r>
          </w:p>
        </w:tc>
        <w:tc>
          <w:tcPr>
            <w:tcW w:w="54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roofErr w:type="spellStart"/>
            <w:r w:rsidRPr="00942E01">
              <w:rPr>
                <w:rFonts w:ascii="Times New Roman" w:hAnsi="Times New Roman" w:cs="Times New Roman"/>
              </w:rPr>
              <w:t>м</w:t>
            </w:r>
            <w:proofErr w:type="gramStart"/>
            <w:r w:rsidRPr="00942E01">
              <w:rPr>
                <w:rFonts w:ascii="Times New Roman" w:hAnsi="Times New Roman" w:cs="Times New Roman"/>
              </w:rPr>
              <w:t>е</w:t>
            </w:r>
            <w:proofErr w:type="spellEnd"/>
            <w:r w:rsidRPr="00942E01">
              <w:rPr>
                <w:rFonts w:ascii="Times New Roman" w:hAnsi="Times New Roman" w:cs="Times New Roman"/>
              </w:rPr>
              <w:t>-</w:t>
            </w:r>
            <w:proofErr w:type="gramEnd"/>
            <w:r w:rsidRPr="00942E01">
              <w:rPr>
                <w:rFonts w:ascii="Times New Roman" w:hAnsi="Times New Roman" w:cs="Times New Roman"/>
              </w:rPr>
              <w:br/>
            </w:r>
            <w:proofErr w:type="spellStart"/>
            <w:r w:rsidRPr="00942E01">
              <w:rPr>
                <w:rFonts w:ascii="Times New Roman" w:hAnsi="Times New Roman" w:cs="Times New Roman"/>
              </w:rPr>
              <w:t>ся</w:t>
            </w:r>
            <w:proofErr w:type="spellEnd"/>
            <w:r w:rsidRPr="00942E01">
              <w:rPr>
                <w:rFonts w:ascii="Times New Roman" w:hAnsi="Times New Roman" w:cs="Times New Roman"/>
              </w:rPr>
              <w:t>-</w:t>
            </w:r>
            <w:r w:rsidRPr="00942E01">
              <w:rPr>
                <w:rFonts w:ascii="Times New Roman" w:hAnsi="Times New Roman" w:cs="Times New Roman"/>
              </w:rPr>
              <w:br/>
            </w:r>
            <w:proofErr w:type="spellStart"/>
            <w:r w:rsidRPr="00942E01">
              <w:rPr>
                <w:rFonts w:ascii="Times New Roman" w:hAnsi="Times New Roman" w:cs="Times New Roman"/>
              </w:rPr>
              <w:t>цев</w:t>
            </w:r>
            <w:proofErr w:type="spellEnd"/>
          </w:p>
        </w:tc>
        <w:tc>
          <w:tcPr>
            <w:tcW w:w="67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дней</w:t>
            </w:r>
          </w:p>
        </w:tc>
        <w:tc>
          <w:tcPr>
            <w:tcW w:w="54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лет</w:t>
            </w:r>
          </w:p>
        </w:tc>
        <w:tc>
          <w:tcPr>
            <w:tcW w:w="54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roofErr w:type="spellStart"/>
            <w:r w:rsidRPr="00942E01">
              <w:rPr>
                <w:rFonts w:ascii="Times New Roman" w:hAnsi="Times New Roman" w:cs="Times New Roman"/>
              </w:rPr>
              <w:t>м</w:t>
            </w:r>
            <w:proofErr w:type="gramStart"/>
            <w:r w:rsidRPr="00942E01">
              <w:rPr>
                <w:rFonts w:ascii="Times New Roman" w:hAnsi="Times New Roman" w:cs="Times New Roman"/>
              </w:rPr>
              <w:t>е</w:t>
            </w:r>
            <w:proofErr w:type="spellEnd"/>
            <w:r w:rsidRPr="00942E01">
              <w:rPr>
                <w:rFonts w:ascii="Times New Roman" w:hAnsi="Times New Roman" w:cs="Times New Roman"/>
              </w:rPr>
              <w:t>-</w:t>
            </w:r>
            <w:proofErr w:type="gramEnd"/>
            <w:r w:rsidRPr="00942E01">
              <w:rPr>
                <w:rFonts w:ascii="Times New Roman" w:hAnsi="Times New Roman" w:cs="Times New Roman"/>
              </w:rPr>
              <w:br/>
            </w:r>
            <w:proofErr w:type="spellStart"/>
            <w:r w:rsidRPr="00942E01">
              <w:rPr>
                <w:rFonts w:ascii="Times New Roman" w:hAnsi="Times New Roman" w:cs="Times New Roman"/>
              </w:rPr>
              <w:t>ся</w:t>
            </w:r>
            <w:proofErr w:type="spellEnd"/>
            <w:r w:rsidRPr="00942E01">
              <w:rPr>
                <w:rFonts w:ascii="Times New Roman" w:hAnsi="Times New Roman" w:cs="Times New Roman"/>
              </w:rPr>
              <w:t>-</w:t>
            </w:r>
            <w:r w:rsidRPr="00942E01">
              <w:rPr>
                <w:rFonts w:ascii="Times New Roman" w:hAnsi="Times New Roman" w:cs="Times New Roman"/>
              </w:rPr>
              <w:br/>
            </w:r>
            <w:proofErr w:type="spellStart"/>
            <w:r w:rsidRPr="00942E01">
              <w:rPr>
                <w:rFonts w:ascii="Times New Roman" w:hAnsi="Times New Roman" w:cs="Times New Roman"/>
              </w:rPr>
              <w:t>цев</w:t>
            </w:r>
            <w:proofErr w:type="spellEnd"/>
          </w:p>
        </w:tc>
        <w:tc>
          <w:tcPr>
            <w:tcW w:w="67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дней</w:t>
            </w:r>
          </w:p>
        </w:tc>
        <w:tc>
          <w:tcPr>
            <w:tcW w:w="1215" w:type="dxa"/>
            <w:vMerge/>
            <w:tcBorders>
              <w:top w:val="nil"/>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p>
        </w:tc>
      </w:tr>
      <w:tr w:rsidR="000654E1" w:rsidRPr="00942E01" w:rsidTr="00DE6619">
        <w:trPr>
          <w:cantSplit/>
          <w:trHeight w:val="240"/>
        </w:trPr>
        <w:tc>
          <w:tcPr>
            <w:tcW w:w="54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1 </w:t>
            </w:r>
          </w:p>
        </w:tc>
        <w:tc>
          <w:tcPr>
            <w:tcW w:w="81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2  </w:t>
            </w:r>
          </w:p>
        </w:tc>
        <w:tc>
          <w:tcPr>
            <w:tcW w:w="54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3 </w:t>
            </w:r>
          </w:p>
        </w:tc>
        <w:tc>
          <w:tcPr>
            <w:tcW w:w="54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4 </w:t>
            </w:r>
          </w:p>
        </w:tc>
        <w:tc>
          <w:tcPr>
            <w:tcW w:w="81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5  </w:t>
            </w:r>
          </w:p>
        </w:tc>
        <w:tc>
          <w:tcPr>
            <w:tcW w:w="81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6  </w:t>
            </w:r>
          </w:p>
        </w:tc>
        <w:tc>
          <w:tcPr>
            <w:tcW w:w="54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7 </w:t>
            </w:r>
          </w:p>
        </w:tc>
        <w:tc>
          <w:tcPr>
            <w:tcW w:w="54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8 </w:t>
            </w:r>
          </w:p>
        </w:tc>
        <w:tc>
          <w:tcPr>
            <w:tcW w:w="67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9  </w:t>
            </w:r>
          </w:p>
        </w:tc>
        <w:tc>
          <w:tcPr>
            <w:tcW w:w="54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10 </w:t>
            </w:r>
          </w:p>
        </w:tc>
        <w:tc>
          <w:tcPr>
            <w:tcW w:w="540"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11 </w:t>
            </w:r>
          </w:p>
        </w:tc>
        <w:tc>
          <w:tcPr>
            <w:tcW w:w="67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12 </w:t>
            </w:r>
          </w:p>
        </w:tc>
        <w:tc>
          <w:tcPr>
            <w:tcW w:w="1215" w:type="dxa"/>
            <w:tcBorders>
              <w:top w:val="single" w:sz="6" w:space="0" w:color="auto"/>
              <w:left w:val="single" w:sz="6" w:space="0" w:color="auto"/>
              <w:bottom w:val="single" w:sz="6" w:space="0" w:color="auto"/>
              <w:right w:val="single" w:sz="6" w:space="0" w:color="auto"/>
            </w:tcBorders>
          </w:tcPr>
          <w:p w:rsidR="000654E1" w:rsidRPr="00942E01" w:rsidRDefault="000654E1" w:rsidP="00DE6619">
            <w:pPr>
              <w:autoSpaceDE w:val="0"/>
              <w:autoSpaceDN w:val="0"/>
              <w:adjustRightInd w:val="0"/>
              <w:rPr>
                <w:rFonts w:ascii="Times New Roman" w:hAnsi="Times New Roman" w:cs="Times New Roman"/>
              </w:rPr>
            </w:pPr>
            <w:r w:rsidRPr="00942E01">
              <w:rPr>
                <w:rFonts w:ascii="Times New Roman" w:hAnsi="Times New Roman" w:cs="Times New Roman"/>
              </w:rPr>
              <w:t xml:space="preserve">13   </w:t>
            </w:r>
          </w:p>
        </w:tc>
      </w:tr>
    </w:tbl>
    <w:p w:rsidR="000654E1" w:rsidRPr="00942E01" w:rsidRDefault="000654E1" w:rsidP="000654E1">
      <w:pPr>
        <w:autoSpaceDE w:val="0"/>
        <w:autoSpaceDN w:val="0"/>
        <w:adjustRightInd w:val="0"/>
        <w:jc w:val="both"/>
        <w:outlineLvl w:val="1"/>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Всего</w:t>
      </w: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Руководитель кадровой службы _________   _________________________</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(подпись)   (инициалы имени, фамилия)</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М.П.</w:t>
      </w: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535534">
      <w:pPr>
        <w:autoSpaceDE w:val="0"/>
        <w:autoSpaceDN w:val="0"/>
        <w:adjustRightInd w:val="0"/>
        <w:outlineLvl w:val="1"/>
        <w:rPr>
          <w:rFonts w:ascii="Times New Roman" w:hAnsi="Times New Roman" w:cs="Times New Roman"/>
        </w:rPr>
      </w:pP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Приложение №5</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к  Положению</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о пенсионном обеспечении</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 выслугу лет лиц,</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замещавших муниципальные</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должности и должности</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муниципальной службы</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 xml:space="preserve">Оленьевского сельского поселения </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Дубовского муниципального</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района Волгоградской области</w:t>
      </w: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РЕШЕНИЕ</w:t>
      </w:r>
    </w:p>
    <w:p w:rsidR="000654E1" w:rsidRPr="00942E01" w:rsidRDefault="000654E1" w:rsidP="00535534">
      <w:pPr>
        <w:autoSpaceDE w:val="0"/>
        <w:autoSpaceDN w:val="0"/>
        <w:adjustRightInd w:val="0"/>
        <w:spacing w:after="0"/>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совместной комиссии администрации Оленьевского сельского поселения </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Дубовского муниципального района и Совета Оленьевского сельского поселения</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по рассмотрению вопросов муниципальной службы в Оленьевского сельского поселения Дубовского муниципального района</w:t>
      </w:r>
    </w:p>
    <w:p w:rsidR="000654E1" w:rsidRPr="00942E01" w:rsidRDefault="000654E1" w:rsidP="00535534">
      <w:pPr>
        <w:autoSpaceDE w:val="0"/>
        <w:autoSpaceDN w:val="0"/>
        <w:adjustRightInd w:val="0"/>
        <w:spacing w:after="0"/>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В  соответствии  с  </w:t>
      </w:r>
      <w:hyperlink r:id="rId52" w:history="1">
        <w:r w:rsidRPr="00942E01">
          <w:rPr>
            <w:rFonts w:ascii="Times New Roman" w:hAnsi="Times New Roman" w:cs="Times New Roman"/>
          </w:rPr>
          <w:t>Положением</w:t>
        </w:r>
      </w:hyperlink>
      <w:r w:rsidRPr="00942E01">
        <w:rPr>
          <w:rFonts w:ascii="Times New Roman" w:hAnsi="Times New Roman" w:cs="Times New Roman"/>
        </w:rPr>
        <w:t xml:space="preserve">  о  пенсионном  обеспечении  </w:t>
      </w:r>
      <w:proofErr w:type="gramStart"/>
      <w:r w:rsidRPr="00942E01">
        <w:rPr>
          <w:rFonts w:ascii="Times New Roman" w:hAnsi="Times New Roman" w:cs="Times New Roman"/>
        </w:rPr>
        <w:t>за</w:t>
      </w:r>
      <w:proofErr w:type="gramEnd"/>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выслугу  лет  лиц,  замещавших муниципальные должности и должности</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муниципальной     службы    Оленьевского сельского поселения Дубовского    муниципального    района Волгоградской     области,    рекомендовать    Главе    Оленьевского сельского поселения Дубовского муниципального района назначить </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с "__" __________ 200_ г.</w:t>
      </w:r>
    </w:p>
    <w:p w:rsidR="000654E1" w:rsidRPr="00942E01" w:rsidRDefault="000654E1" w:rsidP="00535534">
      <w:pPr>
        <w:autoSpaceDE w:val="0"/>
        <w:autoSpaceDN w:val="0"/>
        <w:adjustRightInd w:val="0"/>
        <w:spacing w:after="0"/>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_________________________________________________________________,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(фамилия, имя, отчество)</w:t>
      </w:r>
    </w:p>
    <w:p w:rsidR="000654E1" w:rsidRPr="00942E01" w:rsidRDefault="000654E1" w:rsidP="00535534">
      <w:pPr>
        <w:autoSpaceDE w:val="0"/>
        <w:autoSpaceDN w:val="0"/>
        <w:adjustRightInd w:val="0"/>
        <w:spacing w:after="0"/>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замещавшем</w:t>
      </w:r>
      <w:proofErr w:type="gramStart"/>
      <w:r w:rsidRPr="00942E01">
        <w:rPr>
          <w:rFonts w:ascii="Times New Roman" w:hAnsi="Times New Roman" w:cs="Times New Roman"/>
        </w:rPr>
        <w:t>у(</w:t>
      </w:r>
      <w:proofErr w:type="gramEnd"/>
      <w:r w:rsidRPr="00942E01">
        <w:rPr>
          <w:rFonts w:ascii="Times New Roman" w:hAnsi="Times New Roman" w:cs="Times New Roman"/>
        </w:rPr>
        <w:t>ей) должность 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_________________________________________________________________,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w:t>
      </w:r>
      <w:proofErr w:type="gramStart"/>
      <w:r w:rsidRPr="00942E01">
        <w:rPr>
          <w:rFonts w:ascii="Times New Roman" w:hAnsi="Times New Roman" w:cs="Times New Roman"/>
        </w:rPr>
        <w:t>(наименование органа государственной власти или его структурного</w:t>
      </w:r>
      <w:proofErr w:type="gramEnd"/>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подразделения)</w:t>
      </w:r>
    </w:p>
    <w:p w:rsidR="000654E1" w:rsidRPr="00942E01" w:rsidRDefault="000654E1" w:rsidP="00535534">
      <w:pPr>
        <w:autoSpaceDE w:val="0"/>
        <w:autoSpaceDN w:val="0"/>
        <w:adjustRightInd w:val="0"/>
        <w:spacing w:after="0"/>
        <w:rPr>
          <w:rFonts w:ascii="Times New Roman" w:hAnsi="Times New Roman" w:cs="Times New Roman"/>
        </w:rPr>
      </w:pPr>
      <w:proofErr w:type="gramStart"/>
      <w:r w:rsidRPr="00942E01">
        <w:rPr>
          <w:rFonts w:ascii="Times New Roman" w:hAnsi="Times New Roman" w:cs="Times New Roman"/>
        </w:rPr>
        <w:t>исходя    из   стажа   муниципальной   службы   (срока   замещения</w:t>
      </w:r>
      <w:proofErr w:type="gramEnd"/>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муниципальной должности) _____ лет,</w:t>
      </w:r>
    </w:p>
    <w:p w:rsidR="000654E1" w:rsidRPr="00942E01" w:rsidRDefault="000654E1" w:rsidP="00535534">
      <w:pPr>
        <w:autoSpaceDE w:val="0"/>
        <w:autoSpaceDN w:val="0"/>
        <w:adjustRightInd w:val="0"/>
        <w:spacing w:after="0"/>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пенсию за выслугу лет, составляющую суммарно с учетом пенсии 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__________________________________________________________________</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(вид пенсии)</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_______________ рублей.</w:t>
      </w:r>
    </w:p>
    <w:p w:rsidR="000654E1" w:rsidRPr="00942E01" w:rsidRDefault="000654E1" w:rsidP="00535534">
      <w:pPr>
        <w:autoSpaceDE w:val="0"/>
        <w:autoSpaceDN w:val="0"/>
        <w:adjustRightInd w:val="0"/>
        <w:spacing w:after="0"/>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Среднемесячное  денежное  содержание (денежное вознаграждение)</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по указанной должности составляет ____________ рублей, в том числе</w:t>
      </w: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оклад ____________ рублей.</w:t>
      </w:r>
    </w:p>
    <w:p w:rsidR="000654E1" w:rsidRPr="00942E01" w:rsidRDefault="000654E1" w:rsidP="00535534">
      <w:pPr>
        <w:autoSpaceDE w:val="0"/>
        <w:autoSpaceDN w:val="0"/>
        <w:adjustRightInd w:val="0"/>
        <w:spacing w:after="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Председатель комиссии</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Секретарь комиссии</w:t>
      </w: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535534">
      <w:pPr>
        <w:autoSpaceDE w:val="0"/>
        <w:autoSpaceDN w:val="0"/>
        <w:adjustRightInd w:val="0"/>
        <w:outlineLvl w:val="1"/>
        <w:rPr>
          <w:rFonts w:ascii="Times New Roman" w:hAnsi="Times New Roman" w:cs="Times New Roman"/>
        </w:rPr>
      </w:pP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Приложение №6</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к  Положению</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о пенсионном обеспечении</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 выслугу лет лиц,</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замещавших муниципальные</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должности и должности</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муниципальной службы</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 xml:space="preserve">Оленьевского сельского поселения </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Дубовского муниципального</w:t>
      </w:r>
    </w:p>
    <w:p w:rsidR="000654E1" w:rsidRPr="00942E01" w:rsidRDefault="000654E1" w:rsidP="00535534">
      <w:pPr>
        <w:autoSpaceDE w:val="0"/>
        <w:autoSpaceDN w:val="0"/>
        <w:adjustRightInd w:val="0"/>
        <w:spacing w:after="0"/>
        <w:jc w:val="right"/>
        <w:outlineLvl w:val="1"/>
        <w:rPr>
          <w:rFonts w:ascii="Times New Roman" w:hAnsi="Times New Roman" w:cs="Times New Roman"/>
        </w:rPr>
      </w:pPr>
      <w:r w:rsidRPr="00942E01">
        <w:rPr>
          <w:rFonts w:ascii="Times New Roman" w:hAnsi="Times New Roman" w:cs="Times New Roman"/>
        </w:rPr>
        <w:t>района Волгоградской области</w:t>
      </w:r>
    </w:p>
    <w:p w:rsidR="000654E1" w:rsidRPr="00942E01" w:rsidRDefault="000654E1" w:rsidP="000654E1">
      <w:pPr>
        <w:autoSpaceDE w:val="0"/>
        <w:autoSpaceDN w:val="0"/>
        <w:adjustRightInd w:val="0"/>
        <w:jc w:val="right"/>
        <w:outlineLvl w:val="1"/>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"__" __________ 200_ г.</w:t>
      </w: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УВЕДОМЛЕНИЕ</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о назначении и размере пенсии за выслугу лет</w:t>
      </w: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Уважаемы</w:t>
      </w:r>
      <w:proofErr w:type="gramStart"/>
      <w:r w:rsidRPr="00942E01">
        <w:rPr>
          <w:rFonts w:ascii="Times New Roman" w:hAnsi="Times New Roman" w:cs="Times New Roman"/>
        </w:rPr>
        <w:t>й(</w:t>
      </w:r>
      <w:proofErr w:type="spellStart"/>
      <w:proofErr w:type="gramEnd"/>
      <w:r w:rsidRPr="00942E01">
        <w:rPr>
          <w:rFonts w:ascii="Times New Roman" w:hAnsi="Times New Roman" w:cs="Times New Roman"/>
        </w:rPr>
        <w:t>ая</w:t>
      </w:r>
      <w:proofErr w:type="spellEnd"/>
      <w:r w:rsidRPr="00942E01">
        <w:rPr>
          <w:rFonts w:ascii="Times New Roman" w:hAnsi="Times New Roman" w:cs="Times New Roman"/>
        </w:rPr>
        <w:t>) ________________________________________________</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Администрация Оленьевского сельского поселения Дубовского муниципального района сообщает, что </w:t>
      </w:r>
      <w:proofErr w:type="gramStart"/>
      <w:r w:rsidRPr="00942E01">
        <w:rPr>
          <w:rFonts w:ascii="Times New Roman" w:hAnsi="Times New Roman" w:cs="Times New Roman"/>
        </w:rPr>
        <w:t>с</w:t>
      </w:r>
      <w:proofErr w:type="gramEnd"/>
      <w:r w:rsidRPr="00942E01">
        <w:rPr>
          <w:rFonts w:ascii="Times New Roman" w:hAnsi="Times New Roman" w:cs="Times New Roman"/>
        </w:rPr>
        <w:t xml:space="preserve"> ______ </w:t>
      </w:r>
      <w:proofErr w:type="gramStart"/>
      <w:r w:rsidRPr="00942E01">
        <w:rPr>
          <w:rFonts w:ascii="Times New Roman" w:hAnsi="Times New Roman" w:cs="Times New Roman"/>
        </w:rPr>
        <w:t>Вам</w:t>
      </w:r>
      <w:proofErr w:type="gramEnd"/>
      <w:r w:rsidRPr="00942E01">
        <w:rPr>
          <w:rFonts w:ascii="Times New Roman" w:hAnsi="Times New Roman" w:cs="Times New Roman"/>
        </w:rPr>
        <w:t xml:space="preserve"> назначена пенсия за выслугу лет в размере _____ рублей.</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(дата)</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w:t>
      </w:r>
      <w:proofErr w:type="gramStart"/>
      <w:r w:rsidRPr="00942E01">
        <w:rPr>
          <w:rFonts w:ascii="Times New Roman" w:hAnsi="Times New Roman" w:cs="Times New Roman"/>
        </w:rPr>
        <w:t xml:space="preserve">При   замещении   вновь   муниципальной  должности  Оленьевского сельского поселения Дубовского муниципального   района   или   должности   муниципальной   службы Оленьевского сельского поселения Дубовского  муниципального района, а также в случае замещения иных должностей,   указанных   в   </w:t>
      </w:r>
      <w:hyperlink r:id="rId53" w:history="1">
        <w:r w:rsidRPr="00942E01">
          <w:rPr>
            <w:rFonts w:ascii="Times New Roman" w:hAnsi="Times New Roman" w:cs="Times New Roman"/>
          </w:rPr>
          <w:t>статье   8</w:t>
        </w:r>
      </w:hyperlink>
      <w:r w:rsidRPr="00942E01">
        <w:rPr>
          <w:rFonts w:ascii="Times New Roman" w:hAnsi="Times New Roman" w:cs="Times New Roman"/>
        </w:rPr>
        <w:t xml:space="preserve">  Положения  о  пенсионном обеспечении за выслугу лет лиц, замещавших муниципальные должности и  должности муниципальной службы Оленьевского сельского поселения Дубовского муниципального района Волгоградской  области,  Вы обязаны в пятидневный срок</w:t>
      </w:r>
      <w:proofErr w:type="gramEnd"/>
      <w:r w:rsidRPr="00942E01">
        <w:rPr>
          <w:rFonts w:ascii="Times New Roman" w:hAnsi="Times New Roman" w:cs="Times New Roman"/>
        </w:rPr>
        <w:t xml:space="preserve"> сообщить об этом в администрацию Оленьевского сельского поселения Дубовского муниципального района.</w:t>
      </w: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Руководитель администрации</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Оленьевского сельского поселения Дубовского муниципального района</w:t>
      </w:r>
    </w:p>
    <w:p w:rsidR="000654E1" w:rsidRPr="00942E01" w:rsidRDefault="000654E1" w:rsidP="000654E1">
      <w:pPr>
        <w:autoSpaceDE w:val="0"/>
        <w:autoSpaceDN w:val="0"/>
        <w:adjustRightInd w:val="0"/>
        <w:rPr>
          <w:rFonts w:ascii="Times New Roman" w:hAnsi="Times New Roman" w:cs="Times New Roman"/>
        </w:rPr>
      </w:pPr>
    </w:p>
    <w:p w:rsidR="000654E1" w:rsidRPr="00942E01" w:rsidRDefault="000654E1" w:rsidP="00535534">
      <w:pPr>
        <w:autoSpaceDE w:val="0"/>
        <w:autoSpaceDN w:val="0"/>
        <w:adjustRightInd w:val="0"/>
        <w:spacing w:after="0"/>
        <w:rPr>
          <w:rFonts w:ascii="Times New Roman" w:hAnsi="Times New Roman" w:cs="Times New Roman"/>
        </w:rPr>
      </w:pPr>
      <w:r w:rsidRPr="00942E01">
        <w:rPr>
          <w:rFonts w:ascii="Times New Roman" w:hAnsi="Times New Roman" w:cs="Times New Roman"/>
        </w:rPr>
        <w:t xml:space="preserve">                               _________ _________________________</w:t>
      </w:r>
    </w:p>
    <w:p w:rsidR="000654E1" w:rsidRPr="00942E01" w:rsidRDefault="000654E1" w:rsidP="000654E1">
      <w:pPr>
        <w:autoSpaceDE w:val="0"/>
        <w:autoSpaceDN w:val="0"/>
        <w:adjustRightInd w:val="0"/>
        <w:rPr>
          <w:rFonts w:ascii="Times New Roman" w:hAnsi="Times New Roman" w:cs="Times New Roman"/>
        </w:rPr>
      </w:pPr>
      <w:r w:rsidRPr="00942E01">
        <w:rPr>
          <w:rFonts w:ascii="Times New Roman" w:hAnsi="Times New Roman" w:cs="Times New Roman"/>
        </w:rPr>
        <w:t xml:space="preserve">                               (подпись) (инициалы имени, фамилия)</w:t>
      </w:r>
      <w:bookmarkStart w:id="1" w:name="_GoBack"/>
      <w:bookmarkEnd w:id="1"/>
    </w:p>
    <w:p w:rsidR="000654E1" w:rsidRPr="00942E01" w:rsidRDefault="000654E1" w:rsidP="000654E1">
      <w:pPr>
        <w:autoSpaceDE w:val="0"/>
        <w:autoSpaceDN w:val="0"/>
        <w:adjustRightInd w:val="0"/>
        <w:ind w:firstLine="540"/>
        <w:jc w:val="both"/>
        <w:outlineLvl w:val="1"/>
        <w:rPr>
          <w:rFonts w:ascii="Times New Roman" w:hAnsi="Times New Roman" w:cs="Times New Roman"/>
        </w:rPr>
      </w:pPr>
    </w:p>
    <w:p w:rsidR="000654E1" w:rsidRPr="00942E01" w:rsidRDefault="000654E1" w:rsidP="000654E1">
      <w:pPr>
        <w:autoSpaceDE w:val="0"/>
        <w:autoSpaceDN w:val="0"/>
        <w:adjustRightInd w:val="0"/>
        <w:ind w:firstLine="540"/>
        <w:jc w:val="both"/>
        <w:outlineLvl w:val="1"/>
        <w:rPr>
          <w:rFonts w:ascii="Times New Roman" w:hAnsi="Times New Roman" w:cs="Times New Roman"/>
        </w:rPr>
      </w:pPr>
    </w:p>
    <w:p w:rsidR="000654E1" w:rsidRPr="00942E01" w:rsidRDefault="000654E1" w:rsidP="000654E1">
      <w:pPr>
        <w:autoSpaceDE w:val="0"/>
        <w:autoSpaceDN w:val="0"/>
        <w:adjustRightInd w:val="0"/>
        <w:ind w:firstLine="540"/>
        <w:jc w:val="both"/>
        <w:outlineLvl w:val="1"/>
        <w:rPr>
          <w:rFonts w:ascii="Times New Roman" w:hAnsi="Times New Roman" w:cs="Times New Roman"/>
        </w:rPr>
      </w:pPr>
    </w:p>
    <w:p w:rsidR="000654E1" w:rsidRPr="00942E01" w:rsidRDefault="000654E1" w:rsidP="000654E1">
      <w:pPr>
        <w:autoSpaceDE w:val="0"/>
        <w:autoSpaceDN w:val="0"/>
        <w:adjustRightInd w:val="0"/>
        <w:ind w:firstLine="540"/>
        <w:jc w:val="both"/>
        <w:outlineLvl w:val="1"/>
        <w:rPr>
          <w:rFonts w:ascii="Times New Roman" w:hAnsi="Times New Roman" w:cs="Times New Roman"/>
        </w:rPr>
      </w:pPr>
    </w:p>
    <w:p w:rsidR="000654E1" w:rsidRPr="00942E01" w:rsidRDefault="000654E1" w:rsidP="000654E1">
      <w:pPr>
        <w:autoSpaceDE w:val="0"/>
        <w:autoSpaceDN w:val="0"/>
        <w:adjustRightInd w:val="0"/>
        <w:ind w:firstLine="540"/>
        <w:jc w:val="both"/>
        <w:outlineLvl w:val="1"/>
        <w:rPr>
          <w:rFonts w:ascii="Times New Roman" w:hAnsi="Times New Roman" w:cs="Times New Roman"/>
        </w:rPr>
      </w:pPr>
      <w:r w:rsidRPr="00942E01">
        <w:rPr>
          <w:rFonts w:ascii="Times New Roman" w:hAnsi="Times New Roman" w:cs="Times New Roman"/>
        </w:rPr>
        <w:t>.</w:t>
      </w:r>
    </w:p>
    <w:p w:rsidR="000654E1" w:rsidRPr="00942E01" w:rsidRDefault="000654E1" w:rsidP="000654E1">
      <w:pPr>
        <w:rPr>
          <w:rFonts w:ascii="Times New Roman" w:hAnsi="Times New Roman" w:cs="Times New Roman"/>
        </w:rPr>
      </w:pPr>
    </w:p>
    <w:p w:rsidR="000654E1" w:rsidRPr="00942E01" w:rsidRDefault="000654E1" w:rsidP="000654E1">
      <w:pPr>
        <w:autoSpaceDE w:val="0"/>
        <w:autoSpaceDN w:val="0"/>
        <w:adjustRightInd w:val="0"/>
        <w:ind w:firstLine="540"/>
        <w:jc w:val="both"/>
        <w:outlineLvl w:val="0"/>
        <w:rPr>
          <w:rFonts w:ascii="Times New Roman" w:hAnsi="Times New Roman" w:cs="Times New Roman"/>
          <w:b/>
          <w:bCs/>
        </w:rPr>
      </w:pPr>
    </w:p>
    <w:p w:rsidR="000654E1" w:rsidRPr="00942E01" w:rsidRDefault="000654E1" w:rsidP="000654E1">
      <w:pPr>
        <w:autoSpaceDE w:val="0"/>
        <w:autoSpaceDN w:val="0"/>
        <w:adjustRightInd w:val="0"/>
        <w:jc w:val="right"/>
        <w:outlineLvl w:val="0"/>
        <w:rPr>
          <w:rFonts w:ascii="Times New Roman" w:hAnsi="Times New Roman" w:cs="Times New Roman"/>
          <w:b/>
          <w:bCs/>
        </w:rPr>
      </w:pPr>
    </w:p>
    <w:p w:rsidR="000654E1" w:rsidRPr="00942E01" w:rsidRDefault="000654E1" w:rsidP="000654E1">
      <w:pPr>
        <w:rPr>
          <w:rFonts w:ascii="Times New Roman" w:hAnsi="Times New Roman" w:cs="Times New Roman"/>
        </w:rPr>
      </w:pPr>
    </w:p>
    <w:sectPr w:rsidR="000654E1" w:rsidRPr="00942E01" w:rsidSect="00B31F6C">
      <w:pgSz w:w="11906" w:h="16838"/>
      <w:pgMar w:top="426" w:right="849" w:bottom="28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890261"/>
    <w:multiLevelType w:val="hybridMultilevel"/>
    <w:tmpl w:val="AB626A08"/>
    <w:lvl w:ilvl="0" w:tplc="19843BE4">
      <w:start w:val="1"/>
      <w:numFmt w:val="decimal"/>
      <w:lvlText w:val="%1."/>
      <w:lvlJc w:val="left"/>
      <w:pPr>
        <w:ind w:left="1042" w:hanging="90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9F7"/>
    <w:rsid w:val="00003DD6"/>
    <w:rsid w:val="000654E1"/>
    <w:rsid w:val="000F291B"/>
    <w:rsid w:val="001F4867"/>
    <w:rsid w:val="002419F7"/>
    <w:rsid w:val="002E0B83"/>
    <w:rsid w:val="00354B8C"/>
    <w:rsid w:val="0037194F"/>
    <w:rsid w:val="004B5D52"/>
    <w:rsid w:val="004D2139"/>
    <w:rsid w:val="004E3FD5"/>
    <w:rsid w:val="004F1DF7"/>
    <w:rsid w:val="005200D2"/>
    <w:rsid w:val="00535534"/>
    <w:rsid w:val="00540EAC"/>
    <w:rsid w:val="005A6CEC"/>
    <w:rsid w:val="005B77D8"/>
    <w:rsid w:val="005D1AB1"/>
    <w:rsid w:val="005D52A0"/>
    <w:rsid w:val="006D2125"/>
    <w:rsid w:val="006E014F"/>
    <w:rsid w:val="00750C68"/>
    <w:rsid w:val="00790E94"/>
    <w:rsid w:val="007E316A"/>
    <w:rsid w:val="007F7093"/>
    <w:rsid w:val="00801217"/>
    <w:rsid w:val="00857C4E"/>
    <w:rsid w:val="00886E5C"/>
    <w:rsid w:val="0089064D"/>
    <w:rsid w:val="0092095F"/>
    <w:rsid w:val="00942E01"/>
    <w:rsid w:val="009773CA"/>
    <w:rsid w:val="00A03240"/>
    <w:rsid w:val="00AA0455"/>
    <w:rsid w:val="00B234B1"/>
    <w:rsid w:val="00B31F6C"/>
    <w:rsid w:val="00B43083"/>
    <w:rsid w:val="00B77BFD"/>
    <w:rsid w:val="00CB3351"/>
    <w:rsid w:val="00D14A7C"/>
    <w:rsid w:val="00DC5744"/>
    <w:rsid w:val="00E416DE"/>
    <w:rsid w:val="00E71422"/>
    <w:rsid w:val="00E9551A"/>
    <w:rsid w:val="00F4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E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E014F"/>
    <w:rPr>
      <w:b/>
      <w:bCs/>
    </w:rPr>
  </w:style>
  <w:style w:type="paragraph" w:styleId="a4">
    <w:name w:val="Normal (Web)"/>
    <w:basedOn w:val="a"/>
    <w:uiPriority w:val="99"/>
    <w:semiHidden/>
    <w:unhideWhenUsed/>
    <w:rsid w:val="006E014F"/>
    <w:pPr>
      <w:spacing w:after="15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90E9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90E94"/>
    <w:rPr>
      <w:rFonts w:ascii="Tahoma" w:hAnsi="Tahoma" w:cs="Tahoma"/>
      <w:sz w:val="16"/>
      <w:szCs w:val="16"/>
    </w:rPr>
  </w:style>
  <w:style w:type="paragraph" w:customStyle="1" w:styleId="formattext">
    <w:name w:val="formattext"/>
    <w:basedOn w:val="a"/>
    <w:rsid w:val="00DC574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E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E014F"/>
    <w:rPr>
      <w:b/>
      <w:bCs/>
    </w:rPr>
  </w:style>
  <w:style w:type="paragraph" w:styleId="a4">
    <w:name w:val="Normal (Web)"/>
    <w:basedOn w:val="a"/>
    <w:uiPriority w:val="99"/>
    <w:semiHidden/>
    <w:unhideWhenUsed/>
    <w:rsid w:val="006E014F"/>
    <w:pPr>
      <w:spacing w:after="15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90E9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90E94"/>
    <w:rPr>
      <w:rFonts w:ascii="Tahoma" w:hAnsi="Tahoma" w:cs="Tahoma"/>
      <w:sz w:val="16"/>
      <w:szCs w:val="16"/>
    </w:rPr>
  </w:style>
  <w:style w:type="paragraph" w:customStyle="1" w:styleId="formattext">
    <w:name w:val="formattext"/>
    <w:basedOn w:val="a"/>
    <w:rsid w:val="00DC574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348260">
      <w:bodyDiv w:val="1"/>
      <w:marLeft w:val="0"/>
      <w:marRight w:val="0"/>
      <w:marTop w:val="0"/>
      <w:marBottom w:val="0"/>
      <w:divBdr>
        <w:top w:val="none" w:sz="0" w:space="0" w:color="auto"/>
        <w:left w:val="none" w:sz="0" w:space="0" w:color="auto"/>
        <w:bottom w:val="none" w:sz="0" w:space="0" w:color="auto"/>
        <w:right w:val="none" w:sz="0" w:space="0" w:color="auto"/>
      </w:divBdr>
      <w:divsChild>
        <w:div w:id="1569068876">
          <w:marLeft w:val="0"/>
          <w:marRight w:val="0"/>
          <w:marTop w:val="0"/>
          <w:marBottom w:val="0"/>
          <w:divBdr>
            <w:top w:val="none" w:sz="0" w:space="0" w:color="auto"/>
            <w:left w:val="none" w:sz="0" w:space="0" w:color="auto"/>
            <w:bottom w:val="none" w:sz="0" w:space="0" w:color="auto"/>
            <w:right w:val="none" w:sz="0" w:space="0" w:color="auto"/>
          </w:divBdr>
          <w:divsChild>
            <w:div w:id="1852526306">
              <w:marLeft w:val="0"/>
              <w:marRight w:val="0"/>
              <w:marTop w:val="0"/>
              <w:marBottom w:val="0"/>
              <w:divBdr>
                <w:top w:val="none" w:sz="0" w:space="0" w:color="auto"/>
                <w:left w:val="none" w:sz="0" w:space="0" w:color="auto"/>
                <w:bottom w:val="none" w:sz="0" w:space="0" w:color="auto"/>
                <w:right w:val="none" w:sz="0" w:space="0" w:color="auto"/>
              </w:divBdr>
              <w:divsChild>
                <w:div w:id="610015183">
                  <w:marLeft w:val="0"/>
                  <w:marRight w:val="0"/>
                  <w:marTop w:val="0"/>
                  <w:marBottom w:val="0"/>
                  <w:divBdr>
                    <w:top w:val="none" w:sz="0" w:space="0" w:color="auto"/>
                    <w:left w:val="none" w:sz="0" w:space="0" w:color="auto"/>
                    <w:bottom w:val="none" w:sz="0" w:space="0" w:color="auto"/>
                    <w:right w:val="none" w:sz="0" w:space="0" w:color="auto"/>
                  </w:divBdr>
                  <w:divsChild>
                    <w:div w:id="599721635">
                      <w:marLeft w:val="0"/>
                      <w:marRight w:val="0"/>
                      <w:marTop w:val="0"/>
                      <w:marBottom w:val="0"/>
                      <w:divBdr>
                        <w:top w:val="none" w:sz="0" w:space="0" w:color="auto"/>
                        <w:left w:val="none" w:sz="0" w:space="0" w:color="auto"/>
                        <w:bottom w:val="none" w:sz="0" w:space="0" w:color="auto"/>
                        <w:right w:val="none" w:sz="0" w:space="0" w:color="auto"/>
                      </w:divBdr>
                      <w:divsChild>
                        <w:div w:id="896085680">
                          <w:marLeft w:val="0"/>
                          <w:marRight w:val="0"/>
                          <w:marTop w:val="0"/>
                          <w:marBottom w:val="0"/>
                          <w:divBdr>
                            <w:top w:val="none" w:sz="0" w:space="0" w:color="auto"/>
                            <w:left w:val="none" w:sz="0" w:space="0" w:color="auto"/>
                            <w:bottom w:val="none" w:sz="0" w:space="0" w:color="auto"/>
                            <w:right w:val="none" w:sz="0" w:space="0" w:color="auto"/>
                          </w:divBdr>
                          <w:divsChild>
                            <w:div w:id="2019304408">
                              <w:marLeft w:val="0"/>
                              <w:marRight w:val="0"/>
                              <w:marTop w:val="0"/>
                              <w:marBottom w:val="0"/>
                              <w:divBdr>
                                <w:top w:val="none" w:sz="0" w:space="0" w:color="auto"/>
                                <w:left w:val="none" w:sz="0" w:space="0" w:color="auto"/>
                                <w:bottom w:val="none" w:sz="0" w:space="0" w:color="auto"/>
                                <w:right w:val="none" w:sz="0" w:space="0" w:color="auto"/>
                              </w:divBdr>
                              <w:divsChild>
                                <w:div w:id="106658564">
                                  <w:marLeft w:val="0"/>
                                  <w:marRight w:val="0"/>
                                  <w:marTop w:val="0"/>
                                  <w:marBottom w:val="0"/>
                                  <w:divBdr>
                                    <w:top w:val="none" w:sz="0" w:space="0" w:color="auto"/>
                                    <w:left w:val="none" w:sz="0" w:space="0" w:color="auto"/>
                                    <w:bottom w:val="none" w:sz="0" w:space="0" w:color="auto"/>
                                    <w:right w:val="none" w:sz="0" w:space="0" w:color="auto"/>
                                  </w:divBdr>
                                  <w:divsChild>
                                    <w:div w:id="56318068">
                                      <w:marLeft w:val="0"/>
                                      <w:marRight w:val="0"/>
                                      <w:marTop w:val="0"/>
                                      <w:marBottom w:val="0"/>
                                      <w:divBdr>
                                        <w:top w:val="none" w:sz="0" w:space="0" w:color="auto"/>
                                        <w:left w:val="none" w:sz="0" w:space="0" w:color="auto"/>
                                        <w:bottom w:val="none" w:sz="0" w:space="0" w:color="auto"/>
                                        <w:right w:val="none" w:sz="0" w:space="0" w:color="auto"/>
                                      </w:divBdr>
                                      <w:divsChild>
                                        <w:div w:id="119342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B8373C72B9F8F189E38ED0535353B4774B068DF6A1BE71C256ABCD7992A6058VDiFR" TargetMode="External"/><Relationship Id="rId18" Type="http://schemas.openxmlformats.org/officeDocument/2006/relationships/hyperlink" Target="consultantplus://offline/ref=0B8373C72B9F8F189E38F3082359644275B934D6661CE84E7A35E78ACEV2i3R" TargetMode="External"/><Relationship Id="rId26" Type="http://schemas.openxmlformats.org/officeDocument/2006/relationships/hyperlink" Target="consultantplus://offline/ref=0B8373C72B9F8F189E38F3082359644275B934D6661CE84E7A35E78ACEV2i3R" TargetMode="External"/><Relationship Id="rId39" Type="http://schemas.openxmlformats.org/officeDocument/2006/relationships/hyperlink" Target="consultantplus://offline/ref=0B8373C72B9F8F189E38ED0535353B4774B068DF6918E01D256ABCD7992A6058DF77745EA2F5B39639CFB8V2i6R" TargetMode="External"/><Relationship Id="rId21" Type="http://schemas.openxmlformats.org/officeDocument/2006/relationships/hyperlink" Target="consultantplus://offline/ref=0B8373C72B9F8F189E38F3082359644275B934D6661CE84E7A35E78ACEV2i3R" TargetMode="External"/><Relationship Id="rId34" Type="http://schemas.openxmlformats.org/officeDocument/2006/relationships/hyperlink" Target="consultantplus://offline/ref=0B8373C72B9F8F189E38ED0535353B4774B068DF6918E01D256ABCD7992A6058DF77745EA2F5B39639CFBEV2i4R" TargetMode="External"/><Relationship Id="rId42" Type="http://schemas.openxmlformats.org/officeDocument/2006/relationships/hyperlink" Target="consultantplus://offline/ref=0B8373C72B9F8F189E38ED0535353B4774B068DF6918E01D256ABCD7992A6058DF77745EA2F5B39639CFB8V2i6R" TargetMode="External"/><Relationship Id="rId47" Type="http://schemas.openxmlformats.org/officeDocument/2006/relationships/hyperlink" Target="consultantplus://offline/ref=0B8373C72B9F8F189E38ED0535353B4774B068DF6918E01D256ABCD7992A6058DF77745EA2F5B39639CFBEV2i4R" TargetMode="External"/><Relationship Id="rId50" Type="http://schemas.openxmlformats.org/officeDocument/2006/relationships/hyperlink" Target="consultantplus://offline/ref=0B8373C72B9F8F189E38ED0535353B4774B068DF6918E01D256ABCD7992A6058DF77745EA2F5B39639CFBEV2i4R" TargetMode="External"/><Relationship Id="rId55" Type="http://schemas.openxmlformats.org/officeDocument/2006/relationships/theme" Target="theme/theme1.xml"/><Relationship Id="rId7" Type="http://schemas.openxmlformats.org/officeDocument/2006/relationships/hyperlink" Target="consultantplus://offline/ref=0B8373C72B9F8F189E38F3082359644275B934D6661CE84E7A35E78ACE236A0F98382D1CE6F8B297V3iCR" TargetMode="External"/><Relationship Id="rId12" Type="http://schemas.openxmlformats.org/officeDocument/2006/relationships/hyperlink" Target="consultantplus://offline/ref=0B8373C72B9F8F189E38ED0535353B4774B068DF6A1CEA11256ABCD7992A6058VDiFR" TargetMode="External"/><Relationship Id="rId17" Type="http://schemas.openxmlformats.org/officeDocument/2006/relationships/hyperlink" Target="consultantplus://offline/ref=0B8373C72B9F8F189E38F3082359644275B937DB681EE84E7A35E78ACEV2i3R" TargetMode="External"/><Relationship Id="rId25" Type="http://schemas.openxmlformats.org/officeDocument/2006/relationships/hyperlink" Target="consultantplus://offline/ref=0B8373C72B9F8F189E38ED0535353B4774B068DF6918E01D256ABCD7992A6058DF77745EA2F5B39639CEB2V2i1R" TargetMode="External"/><Relationship Id="rId33" Type="http://schemas.openxmlformats.org/officeDocument/2006/relationships/hyperlink" Target="consultantplus://offline/ref=0B8373C72B9F8F189E38ED0535353B4774B068DF6918E01D256ABCD7992A6058DF77745EA2F5B39639CEB8V2iAR" TargetMode="External"/><Relationship Id="rId38" Type="http://schemas.openxmlformats.org/officeDocument/2006/relationships/hyperlink" Target="consultantplus://offline/ref=0B8373C72B9F8F189E38ED0535353B4774B068DF6918E01D256ABCD7992A6058DF77745EA2F5B39639CEBFV2i0R" TargetMode="External"/><Relationship Id="rId46" Type="http://schemas.openxmlformats.org/officeDocument/2006/relationships/hyperlink" Target="consultantplus://offline/ref=0B8373C72B9F8F189E38ED0535353B4774B068DF6918E01D256ABCD7992A6058DF77745EA2F5B39639CEBEV2i0R" TargetMode="External"/><Relationship Id="rId2" Type="http://schemas.openxmlformats.org/officeDocument/2006/relationships/styles" Target="styles.xml"/><Relationship Id="rId16" Type="http://schemas.openxmlformats.org/officeDocument/2006/relationships/hyperlink" Target="consultantplus://offline/ref=0B8373C72B9F8F189E38F3082359644275BA33DB6A18E84E7A35E78ACE236A0F98382D1CE6F8B092V3iER" TargetMode="External"/><Relationship Id="rId20" Type="http://schemas.openxmlformats.org/officeDocument/2006/relationships/hyperlink" Target="consultantplus://offline/ref=0B8373C72B9F8F189E38ED0535353B4774B068DF6A1BE71C256ABCD7992A6058VDiFR" TargetMode="External"/><Relationship Id="rId29" Type="http://schemas.openxmlformats.org/officeDocument/2006/relationships/hyperlink" Target="consultantplus://offline/ref=0B8373C72B9F8F189E38F3082359644275B934D6661CE84E7A35E78ACEV2i3R" TargetMode="External"/><Relationship Id="rId41" Type="http://schemas.openxmlformats.org/officeDocument/2006/relationships/hyperlink" Target="consultantplus://offline/ref=0B8373C72B9F8F189E38ED0535353B4774B068DF6918E01D256ABCD7992A6058DF77745EA2F5B39639CEBFV2i6R"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0B8373C72B9F8F189E38F3082359644275B934D56F18E84E7A35E78ACEV2i3R" TargetMode="External"/><Relationship Id="rId24" Type="http://schemas.openxmlformats.org/officeDocument/2006/relationships/hyperlink" Target="consultantplus://offline/ref=0B8373C72B9F8F189E38F3082359644275B934D6661CE84E7A35E78ACEV2i3R" TargetMode="External"/><Relationship Id="rId32" Type="http://schemas.openxmlformats.org/officeDocument/2006/relationships/hyperlink" Target="consultantplus://offline/ref=0B8373C72B9F8F189E38ED0535353B4774B068DF6918E01D256ABCD7992A6058DF77745EA2F5B39639CEB9V2i7R" TargetMode="External"/><Relationship Id="rId37" Type="http://schemas.openxmlformats.org/officeDocument/2006/relationships/hyperlink" Target="consultantplus://offline/ref=0B8373C72B9F8F189E38ED0535353B4774B068DF6918E01D256ABCD7992A6058DF77745EA2F5B39639CFBCV2i4R" TargetMode="External"/><Relationship Id="rId40" Type="http://schemas.openxmlformats.org/officeDocument/2006/relationships/hyperlink" Target="consultantplus://offline/ref=0B8373C72B9F8F189E38ED0535353B4774B068DF6918E01D256ABCD7992A6058DF77745EA2F5B39639CFBEV2iAR" TargetMode="External"/><Relationship Id="rId45" Type="http://schemas.openxmlformats.org/officeDocument/2006/relationships/hyperlink" Target="consultantplus://offline/ref=0B8373C72B9F8F189E38F3082359644275BA31D2691EE84E7A35E78ACEV2i3R" TargetMode="External"/><Relationship Id="rId53" Type="http://schemas.openxmlformats.org/officeDocument/2006/relationships/hyperlink" Target="consultantplus://offline/ref=0B8373C72B9F8F189E38ED0535353B4774B068DF6918E01D256ABCD7992A6058DF77745EA2F5B39639CFBEV2i4R" TargetMode="External"/><Relationship Id="rId5" Type="http://schemas.openxmlformats.org/officeDocument/2006/relationships/webSettings" Target="webSettings.xml"/><Relationship Id="rId15" Type="http://schemas.openxmlformats.org/officeDocument/2006/relationships/hyperlink" Target="consultantplus://offline/ref=0B8373C72B9F8F189E38F3082359644275B934D6661CE84E7A35E78ACE236A0F98382D1CE6F8B297V3iCR" TargetMode="External"/><Relationship Id="rId23" Type="http://schemas.openxmlformats.org/officeDocument/2006/relationships/hyperlink" Target="consultantplus://offline/ref=0B8373C72B9F8F189E38F3082359644275B934D6661CE84E7A35E78ACEV2i3R" TargetMode="External"/><Relationship Id="rId28" Type="http://schemas.openxmlformats.org/officeDocument/2006/relationships/hyperlink" Target="consultantplus://offline/ref=0B8373C72B9F8F189E38F3082359644275B934D6661CE84E7A35E78ACE236A0F98382D1AE4VFiAR" TargetMode="External"/><Relationship Id="rId36" Type="http://schemas.openxmlformats.org/officeDocument/2006/relationships/hyperlink" Target="consultantplus://offline/ref=0B8373C72B9F8F189E38ED0535353B4774B068DF6918E01D256ABCD7992A6058DF77745EA2F5B39639CFBDV2iAR" TargetMode="External"/><Relationship Id="rId49" Type="http://schemas.openxmlformats.org/officeDocument/2006/relationships/hyperlink" Target="consultantplus://offline/ref=0B8373C72B9F8F189E38ED0535353B4774B068DF6918E01D256ABCD7992A6058DF77745EA2F5B39639CEBBV2i6R" TargetMode="External"/><Relationship Id="rId10" Type="http://schemas.openxmlformats.org/officeDocument/2006/relationships/hyperlink" Target="consultantplus://offline/ref=0B8373C72B9F8F189E38F3082359644275B934D76F1BE84E7A35E78ACEV2i3R" TargetMode="External"/><Relationship Id="rId19" Type="http://schemas.openxmlformats.org/officeDocument/2006/relationships/hyperlink" Target="consultantplus://offline/ref=0B8373C72B9F8F189E38F3082359644275BA33DB6A18E84E7A35E78ACEV2i3R" TargetMode="External"/><Relationship Id="rId31" Type="http://schemas.openxmlformats.org/officeDocument/2006/relationships/hyperlink" Target="consultantplus://offline/ref=0B8373C72B9F8F189E38ED0535353B4774B068DF6918E01D256ABCD7992A6058DF77745EA2F5B39639CEB9V2i1R" TargetMode="External"/><Relationship Id="rId44" Type="http://schemas.openxmlformats.org/officeDocument/2006/relationships/hyperlink" Target="consultantplus://offline/ref=0B8373C72B9F8F189E38F3082359644275BA33DB6A18E84E7A35E78ACEV2i3R" TargetMode="External"/><Relationship Id="rId52" Type="http://schemas.openxmlformats.org/officeDocument/2006/relationships/hyperlink" Target="consultantplus://offline/ref=0B8373C72B9F8F189E38ED0535353B4774B068DF6918E01D256ABCD7992A6058DF77745EA2F5B39639CFBAV2i2R" TargetMode="External"/><Relationship Id="rId4" Type="http://schemas.openxmlformats.org/officeDocument/2006/relationships/settings" Target="settings.xml"/><Relationship Id="rId9" Type="http://schemas.openxmlformats.org/officeDocument/2006/relationships/hyperlink" Target="consultantplus://offline/ref=0B8373C72B9F8F189E38F3082359644275B937DB681EE84E7A35E78ACEV2i3R" TargetMode="External"/><Relationship Id="rId14" Type="http://schemas.openxmlformats.org/officeDocument/2006/relationships/hyperlink" Target="consultantplus://offline/ref=0B8373C72B9F8F189E38ED0535353B4774B068DF6918E01D256ABCD7992A6058DF77745EA2F5B39639CFBAV2i2R" TargetMode="External"/><Relationship Id="rId22" Type="http://schemas.openxmlformats.org/officeDocument/2006/relationships/hyperlink" Target="consultantplus://offline/ref=0B8373C72B9F8F189E38ED0535353B4774B068DF6918E01D256ABCD7992A6058DF77745EA2F5B39639CEB3V2i1R" TargetMode="External"/><Relationship Id="rId27" Type="http://schemas.openxmlformats.org/officeDocument/2006/relationships/hyperlink" Target="consultantplus://offline/ref=0B8373C72B9F8F189E38F3082359644275B934D6661CE84E7A35E78ACE236A0F98382D1CE6F8B097V3iFR" TargetMode="External"/><Relationship Id="rId30" Type="http://schemas.openxmlformats.org/officeDocument/2006/relationships/hyperlink" Target="consultantplus://offline/ref=0B8373C72B9F8F189E38ED0535353B4774B068DF6A1CE011246ABCD7992A6058VDiFR" TargetMode="External"/><Relationship Id="rId35" Type="http://schemas.openxmlformats.org/officeDocument/2006/relationships/hyperlink" Target="consultantplus://offline/ref=0B8373C72B9F8F189E38ED0535353B4774B068DF6918E01D256ABCD7992A6058DF77745EA2F5B39639CEB9V2i5R" TargetMode="External"/><Relationship Id="rId43" Type="http://schemas.openxmlformats.org/officeDocument/2006/relationships/hyperlink" Target="consultantplus://offline/ref=0B8373C72B9F8F189E38F3082359644275B934D6661CE84E7A35E78ACEV2i3R" TargetMode="External"/><Relationship Id="rId48" Type="http://schemas.openxmlformats.org/officeDocument/2006/relationships/hyperlink" Target="consultantplus://offline/ref=0B8373C72B9F8F189E38ED0535353B4774B068DF6918E01D256ABCD7992A6058DF77745EA2F5B39639CFBEV2i4R" TargetMode="External"/><Relationship Id="rId8" Type="http://schemas.openxmlformats.org/officeDocument/2006/relationships/hyperlink" Target="consultantplus://offline/ref=0B8373C72B9F8F189E38F3082359644275BA33DB6A18E84E7A35E78ACE236A0F98382D1CE6F8B092V3iER" TargetMode="External"/><Relationship Id="rId51" Type="http://schemas.openxmlformats.org/officeDocument/2006/relationships/hyperlink" Target="consultantplus://offline/ref=0B8373C72B9F8F189E38ED0535353B4774B068DF6918E01D256ABCD7992A6058DF77745EA2F5B39639CFBAV2i2R"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17</Pages>
  <Words>7337</Words>
  <Characters>41826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21</cp:revision>
  <cp:lastPrinted>2018-02-22T07:36:00Z</cp:lastPrinted>
  <dcterms:created xsi:type="dcterms:W3CDTF">2018-01-09T09:37:00Z</dcterms:created>
  <dcterms:modified xsi:type="dcterms:W3CDTF">2018-03-05T05:36:00Z</dcterms:modified>
</cp:coreProperties>
</file>